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7B4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拟奖励企业公示名单</w:t>
      </w:r>
    </w:p>
    <w:tbl>
      <w:tblPr>
        <w:tblStyle w:val="2"/>
        <w:tblW w:w="89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4250"/>
        <w:gridCol w:w="3687"/>
      </w:tblGrid>
      <w:tr w14:paraId="7E11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D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B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拟奖励企业名称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7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拟奖励类型</w:t>
            </w:r>
          </w:p>
        </w:tc>
      </w:tr>
      <w:tr w14:paraId="4D80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0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3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华碳新材料科技（宿迁）有限公司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9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首次入选省潜在独角兽企业</w:t>
            </w:r>
          </w:p>
        </w:tc>
      </w:tr>
      <w:tr w14:paraId="668A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F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7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乐凯光电材料有限公司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A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首次入选省潜在独角兽企业</w:t>
            </w:r>
          </w:p>
        </w:tc>
      </w:tr>
      <w:tr w14:paraId="68E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D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中运海洋装备（江苏）股份有限公司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9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首次入选省潜在独角兽企业</w:t>
            </w:r>
          </w:p>
        </w:tc>
      </w:tr>
      <w:tr w14:paraId="1B4F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9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6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江苏久久车轮有限公司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A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43A9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6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宿迁联宏新材料有限公司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8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3C3B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7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7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海容激光（江苏）智能设备有限公司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E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41CA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8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江苏宿芯半导体有限公司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A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0FC9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A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1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江苏弘亚钨钼科技有限公司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C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1FB7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A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5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江苏盛佳德新材料有限公司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6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20C0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B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F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宿迁维凯科技有限公司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20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003F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A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江苏贝达尔科技有限公司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F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3B98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F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4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宿迁科佳环保科技有限公司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C1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  <w:tr w14:paraId="3E0F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1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4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江苏捷创新材料有限责任公司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9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首次入选省瞪羚企业</w:t>
            </w:r>
          </w:p>
        </w:tc>
      </w:tr>
    </w:tbl>
    <w:p w14:paraId="4F7E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E5DB1F-AE4F-4DC3-A24C-C01B662EA1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A30CCA-FFD1-4356-8C02-CF83A5FEC8C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46E141-4B10-42A2-B05C-0448E9B5F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5595"/>
    <w:rsid w:val="07097292"/>
    <w:rsid w:val="071571C5"/>
    <w:rsid w:val="0ADF474F"/>
    <w:rsid w:val="0B7849E6"/>
    <w:rsid w:val="0BB377CC"/>
    <w:rsid w:val="0EBA43E5"/>
    <w:rsid w:val="10CD30DE"/>
    <w:rsid w:val="12865C3B"/>
    <w:rsid w:val="36B829D0"/>
    <w:rsid w:val="38F8669B"/>
    <w:rsid w:val="3CB55DDB"/>
    <w:rsid w:val="40AE7F87"/>
    <w:rsid w:val="413D1A37"/>
    <w:rsid w:val="420F2CA7"/>
    <w:rsid w:val="477B49D4"/>
    <w:rsid w:val="4A7F6CBC"/>
    <w:rsid w:val="53605111"/>
    <w:rsid w:val="5D4810F0"/>
    <w:rsid w:val="620D46B6"/>
    <w:rsid w:val="64BB664B"/>
    <w:rsid w:val="65DA0D53"/>
    <w:rsid w:val="668D4DFC"/>
    <w:rsid w:val="672C7CD4"/>
    <w:rsid w:val="6CCE0EE6"/>
    <w:rsid w:val="7CCA791B"/>
    <w:rsid w:val="7C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668</Characters>
  <Lines>0</Lines>
  <Paragraphs>0</Paragraphs>
  <TotalTime>10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2025-02-27T03:17:00Z</dcterms:created>
  <dc:creator>Administrator</dc:creator>
  <cp:lastModifiedBy>小雯仔</cp:lastModifiedBy>
  <dcterms:modified xsi:type="dcterms:W3CDTF">2026-02-03T02:23:55Z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C9334FBA795F4D8CA8DF55ADD4051970_13</vt:lpwstr>
  </property>
  <property fmtid="{D5CDD505-2E9C-101B-9397-08002B2CF9AE}" pid="4" name="KSOTemplateDocerSaveRecord">
    <vt:lpwstr>eyJoZGlkIjoiNDI4YjhhZjNhYWZkMTUyN2JlZjBiNjZhMWI2NGM5YmUiLCJ1c2VySWQiOiIzNzg5NzY3NTQifQ==</vt:lpwstr>
  </property>
</Properties>
</file>