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DD12A">
      <w:pPr>
        <w:autoSpaceDN w:val="0"/>
        <w:snapToGrid w:val="0"/>
        <w:spacing w:line="600" w:lineRule="exact"/>
        <w:rPr>
          <w:rFonts w:ascii="Times New Roman" w:hAnsi="Times New Roman" w:eastAsia="方正仿宋_GBK"/>
          <w:snapToGrid w:val="0"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方正仿宋_GBK"/>
          <w:snapToGrid w:val="0"/>
          <w:color w:val="auto"/>
          <w:sz w:val="32"/>
          <w:szCs w:val="32"/>
          <w:lang w:eastAsia="zh-CN"/>
        </w:rPr>
        <w:t>指南代码：</w:t>
      </w:r>
      <w:r>
        <w:rPr>
          <w:rFonts w:ascii="Times New Roman" w:hAnsi="Times New Roman" w:eastAsia="方正仿宋_GBK"/>
          <w:color w:val="auto"/>
          <w:sz w:val="32"/>
          <w:szCs w:val="24"/>
          <w:u w:val="single"/>
          <w:lang w:eastAsia="zh-CN"/>
        </w:rPr>
        <w:t xml:space="preserve">       </w:t>
      </w:r>
    </w:p>
    <w:p w14:paraId="0FE6D086">
      <w:pPr>
        <w:spacing w:line="580" w:lineRule="exact"/>
        <w:ind w:right="640"/>
        <w:jc w:val="left"/>
        <w:rPr>
          <w:rFonts w:ascii="Times New Roman" w:hAnsi="Times New Roman"/>
          <w:color w:val="auto"/>
          <w:sz w:val="32"/>
          <w:szCs w:val="24"/>
          <w:lang w:eastAsia="zh-CN"/>
        </w:rPr>
      </w:pPr>
    </w:p>
    <w:p w14:paraId="224AFB14">
      <w:pPr>
        <w:spacing w:line="580" w:lineRule="exact"/>
        <w:ind w:right="640"/>
        <w:jc w:val="left"/>
        <w:rPr>
          <w:rFonts w:ascii="Times New Roman" w:hAnsi="Times New Roman"/>
          <w:color w:val="auto"/>
          <w:sz w:val="32"/>
          <w:szCs w:val="24"/>
          <w:lang w:eastAsia="zh-CN"/>
        </w:rPr>
      </w:pPr>
    </w:p>
    <w:p w14:paraId="782C3580">
      <w:pPr>
        <w:spacing w:line="580" w:lineRule="exact"/>
        <w:ind w:right="640"/>
        <w:jc w:val="left"/>
        <w:rPr>
          <w:rFonts w:ascii="Times New Roman" w:hAnsi="Times New Roman"/>
          <w:color w:val="auto"/>
          <w:sz w:val="32"/>
          <w:szCs w:val="24"/>
          <w:lang w:eastAsia="zh-CN"/>
        </w:rPr>
      </w:pPr>
    </w:p>
    <w:p w14:paraId="284B5458">
      <w:pPr>
        <w:spacing w:line="580" w:lineRule="exact"/>
        <w:ind w:right="640"/>
        <w:jc w:val="left"/>
        <w:rPr>
          <w:rFonts w:ascii="Times New Roman" w:hAnsi="Times New Roman"/>
          <w:color w:val="auto"/>
          <w:sz w:val="32"/>
          <w:szCs w:val="24"/>
          <w:lang w:eastAsia="zh-CN"/>
        </w:rPr>
      </w:pPr>
      <w:bookmarkStart w:id="2" w:name="_GoBack"/>
      <w:bookmarkEnd w:id="2"/>
    </w:p>
    <w:p w14:paraId="553278B0">
      <w:pPr>
        <w:jc w:val="center"/>
        <w:rPr>
          <w:rFonts w:ascii="Times New Roman" w:hAnsi="Times New Roman" w:eastAsia="方正小标宋简体"/>
          <w:color w:val="auto"/>
          <w:sz w:val="52"/>
          <w:szCs w:val="52"/>
          <w:lang w:eastAsia="zh-CN"/>
        </w:rPr>
      </w:pPr>
      <w:r>
        <w:rPr>
          <w:rFonts w:ascii="Times New Roman" w:hAnsi="Times New Roman" w:eastAsia="方正小标宋简体"/>
          <w:color w:val="auto"/>
          <w:sz w:val="52"/>
          <w:szCs w:val="52"/>
          <w:lang w:eastAsia="zh-CN"/>
        </w:rPr>
        <w:t>宿迁市科技计划项目申报书</w:t>
      </w:r>
    </w:p>
    <w:p w14:paraId="78DD2C6B">
      <w:pPr>
        <w:jc w:val="center"/>
        <w:rPr>
          <w:rFonts w:ascii="Times New Roman" w:hAnsi="Times New Roman" w:eastAsia="楷体_GB2312"/>
          <w:color w:val="auto"/>
          <w:sz w:val="36"/>
          <w:szCs w:val="36"/>
          <w:lang w:eastAsia="zh-CN"/>
        </w:rPr>
      </w:pPr>
      <w:r>
        <w:rPr>
          <w:rFonts w:ascii="Times New Roman" w:hAnsi="Times New Roman" w:eastAsia="楷体_GB2312"/>
          <w:color w:val="auto"/>
          <w:sz w:val="36"/>
          <w:szCs w:val="36"/>
          <w:lang w:eastAsia="zh-CN"/>
        </w:rPr>
        <w:t>（科技成果转化计划）</w:t>
      </w:r>
    </w:p>
    <w:p w14:paraId="72FF90D0">
      <w:pPr>
        <w:spacing w:line="400" w:lineRule="exact"/>
        <w:jc w:val="center"/>
        <w:rPr>
          <w:rFonts w:ascii="Times New Roman" w:hAnsi="Times New Roman"/>
          <w:color w:val="auto"/>
          <w:sz w:val="32"/>
          <w:szCs w:val="24"/>
          <w:lang w:eastAsia="zh-CN"/>
        </w:rPr>
      </w:pPr>
    </w:p>
    <w:p w14:paraId="1689492F">
      <w:pPr>
        <w:spacing w:line="400" w:lineRule="exact"/>
        <w:jc w:val="center"/>
        <w:rPr>
          <w:rFonts w:ascii="Times New Roman" w:hAnsi="Times New Roman"/>
          <w:color w:val="auto"/>
          <w:sz w:val="32"/>
          <w:szCs w:val="24"/>
          <w:lang w:eastAsia="zh-CN"/>
        </w:rPr>
      </w:pPr>
    </w:p>
    <w:p w14:paraId="5E4C1EB1">
      <w:pPr>
        <w:spacing w:line="660" w:lineRule="exact"/>
        <w:rPr>
          <w:rFonts w:ascii="Times New Roman" w:hAnsi="Times New Roman"/>
          <w:color w:val="auto"/>
          <w:sz w:val="32"/>
          <w:szCs w:val="30"/>
          <w:u w:val="single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项目名称：</w:t>
      </w:r>
      <w:r>
        <w:rPr>
          <w:rFonts w:ascii="Times New Roman" w:hAnsi="Times New Roman"/>
          <w:color w:val="auto"/>
          <w:sz w:val="32"/>
          <w:szCs w:val="30"/>
          <w:u w:val="single"/>
          <w:lang w:eastAsia="zh-CN"/>
        </w:rPr>
        <w:t xml:space="preserve">                                             </w:t>
      </w:r>
    </w:p>
    <w:p w14:paraId="75D72D53">
      <w:pPr>
        <w:spacing w:line="660" w:lineRule="exact"/>
        <w:rPr>
          <w:rFonts w:ascii="Times New Roman" w:hAnsi="Times New Roman"/>
          <w:color w:val="auto"/>
          <w:sz w:val="32"/>
          <w:szCs w:val="30"/>
          <w:u w:val="single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申报单位：</w:t>
      </w:r>
      <w:r>
        <w:rPr>
          <w:rFonts w:ascii="Times New Roman" w:hAnsi="Times New Roman"/>
          <w:color w:val="auto"/>
          <w:sz w:val="32"/>
          <w:szCs w:val="30"/>
          <w:u w:val="single"/>
          <w:lang w:eastAsia="zh-CN"/>
        </w:rPr>
        <w:t xml:space="preserve">                                             </w:t>
      </w:r>
    </w:p>
    <w:p w14:paraId="35EB7373">
      <w:pPr>
        <w:spacing w:line="660" w:lineRule="exact"/>
        <w:rPr>
          <w:rFonts w:ascii="Times New Roman" w:hAnsi="Times New Roman"/>
          <w:color w:val="auto"/>
          <w:sz w:val="32"/>
          <w:szCs w:val="30"/>
          <w:u w:val="single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单位地址：</w:t>
      </w:r>
      <w:r>
        <w:rPr>
          <w:rFonts w:ascii="Times New Roman" w:hAnsi="Times New Roman"/>
          <w:color w:val="auto"/>
          <w:sz w:val="32"/>
          <w:szCs w:val="30"/>
          <w:u w:val="single"/>
          <w:lang w:eastAsia="zh-CN"/>
        </w:rPr>
        <w:t xml:space="preserve">                                             </w:t>
      </w:r>
    </w:p>
    <w:p w14:paraId="35D1C0AD">
      <w:pPr>
        <w:spacing w:line="660" w:lineRule="exact"/>
        <w:rPr>
          <w:rFonts w:ascii="Times New Roman" w:hAnsi="Times New Roman"/>
          <w:color w:val="auto"/>
          <w:sz w:val="32"/>
          <w:szCs w:val="30"/>
          <w:lang w:eastAsia="zh-CN"/>
        </w:rPr>
      </w:pPr>
      <w:r>
        <w:rPr>
          <w:rFonts w:ascii="Times New Roman" w:hAnsi="Times New Roman"/>
          <w:color w:val="auto"/>
          <w:sz w:val="32"/>
          <w:szCs w:val="30"/>
          <w:lang w:eastAsia="zh-CN"/>
        </w:rPr>
        <w:t>项目负责人：</w:t>
      </w:r>
      <w:r>
        <w:rPr>
          <w:rFonts w:ascii="Times New Roman" w:hAnsi="Times New Roman"/>
          <w:color w:val="auto"/>
          <w:sz w:val="32"/>
          <w:szCs w:val="30"/>
          <w:u w:val="single"/>
          <w:lang w:eastAsia="zh-CN"/>
        </w:rPr>
        <w:t xml:space="preserve">             </w:t>
      </w:r>
      <w:r>
        <w:rPr>
          <w:rFonts w:ascii="Times New Roman" w:hAnsi="Times New Roman"/>
          <w:color w:val="auto"/>
          <w:sz w:val="32"/>
          <w:szCs w:val="30"/>
          <w:lang w:eastAsia="zh-CN"/>
        </w:rPr>
        <w:t>电话及手机：</w:t>
      </w:r>
      <w:r>
        <w:rPr>
          <w:rFonts w:ascii="Times New Roman" w:hAnsi="Times New Roman"/>
          <w:color w:val="auto"/>
          <w:sz w:val="32"/>
          <w:szCs w:val="30"/>
          <w:u w:val="single"/>
          <w:lang w:eastAsia="zh-CN"/>
        </w:rPr>
        <w:t xml:space="preserve">                  </w:t>
      </w:r>
    </w:p>
    <w:p w14:paraId="02DDE649">
      <w:pPr>
        <w:spacing w:line="660" w:lineRule="exact"/>
        <w:jc w:val="left"/>
        <w:rPr>
          <w:rFonts w:ascii="Times New Roman" w:hAnsi="Times New Roman"/>
          <w:color w:val="auto"/>
          <w:sz w:val="32"/>
          <w:szCs w:val="30"/>
          <w:lang w:eastAsia="zh-CN"/>
        </w:rPr>
      </w:pPr>
      <w:r>
        <w:rPr>
          <w:rFonts w:ascii="Times New Roman" w:hAnsi="Times New Roman"/>
          <w:color w:val="auto"/>
          <w:sz w:val="32"/>
          <w:szCs w:val="30"/>
          <w:lang w:eastAsia="zh-CN"/>
        </w:rPr>
        <w:t>项目联系人：</w:t>
      </w:r>
      <w:r>
        <w:rPr>
          <w:rFonts w:ascii="Times New Roman" w:hAnsi="Times New Roman"/>
          <w:color w:val="auto"/>
          <w:sz w:val="32"/>
          <w:szCs w:val="30"/>
          <w:u w:val="single"/>
          <w:lang w:eastAsia="zh-CN"/>
        </w:rPr>
        <w:t xml:space="preserve">             </w:t>
      </w:r>
      <w:r>
        <w:rPr>
          <w:rFonts w:ascii="Times New Roman" w:hAnsi="Times New Roman"/>
          <w:color w:val="auto"/>
          <w:sz w:val="32"/>
          <w:szCs w:val="30"/>
          <w:lang w:eastAsia="zh-CN"/>
        </w:rPr>
        <w:t>电话及手机：</w:t>
      </w:r>
      <w:r>
        <w:rPr>
          <w:rFonts w:ascii="Times New Roman" w:hAnsi="Times New Roman"/>
          <w:color w:val="auto"/>
          <w:sz w:val="32"/>
          <w:szCs w:val="30"/>
          <w:u w:val="single"/>
          <w:lang w:eastAsia="zh-CN"/>
        </w:rPr>
        <w:t xml:space="preserve">                  </w:t>
      </w:r>
    </w:p>
    <w:p w14:paraId="6ABAD7E0">
      <w:pPr>
        <w:spacing w:line="660" w:lineRule="exact"/>
        <w:jc w:val="left"/>
        <w:rPr>
          <w:rFonts w:ascii="Times New Roman" w:hAnsi="Times New Roman"/>
          <w:color w:val="auto"/>
          <w:sz w:val="32"/>
          <w:szCs w:val="30"/>
          <w:u w:val="single"/>
          <w:lang w:eastAsia="zh-CN"/>
        </w:rPr>
      </w:pPr>
      <w:r>
        <w:rPr>
          <w:rFonts w:ascii="Times New Roman" w:hAnsi="Times New Roman"/>
          <w:color w:val="auto"/>
          <w:sz w:val="32"/>
          <w:szCs w:val="30"/>
          <w:lang w:eastAsia="zh-CN"/>
        </w:rPr>
        <w:t>主管部门：</w:t>
      </w:r>
      <w:r>
        <w:rPr>
          <w:rFonts w:ascii="Times New Roman" w:hAnsi="Times New Roman"/>
          <w:color w:val="auto"/>
          <w:sz w:val="32"/>
          <w:szCs w:val="30"/>
          <w:u w:val="single"/>
          <w:lang w:eastAsia="zh-CN"/>
        </w:rPr>
        <w:t xml:space="preserve">                                             </w:t>
      </w:r>
    </w:p>
    <w:p w14:paraId="23DC91C1">
      <w:pPr>
        <w:shd w:val="clear" w:color="auto" w:fill="FFFFFF"/>
        <w:snapToGrid w:val="0"/>
        <w:spacing w:line="460" w:lineRule="exact"/>
        <w:ind w:left="-120" w:leftChars="-50" w:right="-120" w:rightChars="-50"/>
        <w:jc w:val="center"/>
        <w:rPr>
          <w:rFonts w:ascii="Times New Roman" w:hAnsi="Times New Roman" w:eastAsia="华文楷体"/>
          <w:color w:val="auto"/>
          <w:sz w:val="32"/>
          <w:szCs w:val="32"/>
          <w:lang w:eastAsia="zh-CN"/>
        </w:rPr>
      </w:pPr>
    </w:p>
    <w:p w14:paraId="64172309">
      <w:pPr>
        <w:shd w:val="clear" w:color="auto" w:fill="FFFFFF"/>
        <w:snapToGrid w:val="0"/>
        <w:spacing w:line="460" w:lineRule="exact"/>
        <w:ind w:left="-120" w:leftChars="-50" w:right="-120" w:rightChars="-50"/>
        <w:jc w:val="center"/>
        <w:rPr>
          <w:rFonts w:ascii="Times New Roman" w:hAnsi="Times New Roman" w:eastAsia="华文楷体"/>
          <w:color w:val="auto"/>
          <w:sz w:val="32"/>
          <w:szCs w:val="32"/>
          <w:lang w:eastAsia="zh-CN"/>
        </w:rPr>
      </w:pPr>
    </w:p>
    <w:p w14:paraId="30B4C6BA">
      <w:pPr>
        <w:shd w:val="clear" w:color="auto" w:fill="FFFFFF"/>
        <w:snapToGrid w:val="0"/>
        <w:spacing w:line="460" w:lineRule="exact"/>
        <w:ind w:left="-120" w:leftChars="-50" w:right="-120" w:rightChars="-50"/>
        <w:jc w:val="center"/>
        <w:rPr>
          <w:rFonts w:ascii="Times New Roman" w:hAnsi="Times New Roman" w:eastAsia="华文楷体"/>
          <w:color w:val="auto"/>
          <w:sz w:val="32"/>
          <w:szCs w:val="32"/>
          <w:lang w:eastAsia="zh-CN"/>
        </w:rPr>
      </w:pPr>
    </w:p>
    <w:p w14:paraId="6F8F252B">
      <w:pPr>
        <w:shd w:val="clear" w:color="auto" w:fill="FFFFFF"/>
        <w:snapToGrid w:val="0"/>
        <w:spacing w:line="460" w:lineRule="exact"/>
        <w:ind w:left="-120" w:leftChars="-50" w:right="-120" w:rightChars="-50"/>
        <w:jc w:val="center"/>
        <w:rPr>
          <w:rFonts w:ascii="Times New Roman" w:hAnsi="Times New Roman" w:eastAsia="华文楷体"/>
          <w:color w:val="auto"/>
          <w:sz w:val="32"/>
          <w:szCs w:val="32"/>
          <w:lang w:eastAsia="zh-CN"/>
        </w:rPr>
      </w:pPr>
    </w:p>
    <w:p w14:paraId="474EEEAC">
      <w:pPr>
        <w:shd w:val="clear" w:color="auto" w:fill="FFFFFF"/>
        <w:snapToGrid w:val="0"/>
        <w:spacing w:line="460" w:lineRule="exact"/>
        <w:ind w:left="-120" w:leftChars="-50" w:right="-120" w:rightChars="-50"/>
        <w:jc w:val="center"/>
        <w:rPr>
          <w:rFonts w:ascii="Times New Roman" w:hAnsi="Times New Roman" w:eastAsia="华文楷体"/>
          <w:color w:val="auto"/>
          <w:sz w:val="32"/>
          <w:szCs w:val="32"/>
          <w:lang w:eastAsia="zh-CN"/>
        </w:rPr>
      </w:pPr>
    </w:p>
    <w:p w14:paraId="025DF890">
      <w:pPr>
        <w:shd w:val="clear" w:color="auto" w:fill="FFFFFF"/>
        <w:snapToGrid w:val="0"/>
        <w:spacing w:line="460" w:lineRule="exact"/>
        <w:ind w:left="-120" w:leftChars="-50" w:right="-120" w:rightChars="-50"/>
        <w:jc w:val="center"/>
        <w:rPr>
          <w:rFonts w:ascii="Times New Roman" w:hAnsi="Times New Roman" w:eastAsia="华文楷体"/>
          <w:color w:val="auto"/>
          <w:sz w:val="32"/>
          <w:szCs w:val="32"/>
          <w:lang w:eastAsia="zh-CN"/>
        </w:rPr>
      </w:pPr>
    </w:p>
    <w:p w14:paraId="4358BCDA">
      <w:pPr>
        <w:spacing w:line="660" w:lineRule="exact"/>
        <w:jc w:val="center"/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黑体"/>
          <w:color w:val="auto"/>
          <w:sz w:val="32"/>
          <w:szCs w:val="32"/>
          <w:lang w:eastAsia="zh-CN"/>
        </w:rPr>
        <w:t>宿 迁 市 科 学 技 术 局</w:t>
      </w:r>
    </w:p>
    <w:p w14:paraId="434757FA">
      <w:pPr>
        <w:spacing w:line="660" w:lineRule="exact"/>
        <w:jc w:val="center"/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黑体"/>
          <w:color w:val="auto"/>
          <w:sz w:val="32"/>
          <w:szCs w:val="32"/>
          <w:lang w:eastAsia="zh-CN"/>
        </w:rPr>
        <w:t>二〇二</w:t>
      </w:r>
      <w:r>
        <w:rPr>
          <w:rFonts w:hint="eastAsia" w:ascii="Times New Roman" w:hAnsi="Times New Roman" w:eastAsia="黑体"/>
          <w:color w:val="auto"/>
          <w:sz w:val="32"/>
          <w:szCs w:val="32"/>
          <w:lang w:val="en-US" w:eastAsia="zh-CN"/>
        </w:rPr>
        <w:t>五</w:t>
      </w:r>
      <w:r>
        <w:rPr>
          <w:rFonts w:ascii="Times New Roman" w:hAnsi="Times New Roman" w:eastAsia="黑体"/>
          <w:color w:val="auto"/>
          <w:sz w:val="32"/>
          <w:szCs w:val="32"/>
          <w:lang w:eastAsia="zh-CN"/>
        </w:rPr>
        <w:t>年制</w:t>
      </w:r>
    </w:p>
    <w:p w14:paraId="50B81BDC">
      <w:pPr>
        <w:rPr>
          <w:rFonts w:ascii="Times New Roman" w:hAnsi="Times New Roman"/>
          <w:color w:val="auto"/>
          <w:lang w:eastAsia="zh-CN"/>
        </w:rPr>
      </w:pPr>
    </w:p>
    <w:p w14:paraId="0615D014">
      <w:pPr>
        <w:rPr>
          <w:rFonts w:ascii="Times New Roman" w:hAnsi="Times New Roman"/>
          <w:color w:val="auto"/>
          <w:lang w:eastAsia="zh-CN"/>
        </w:rPr>
      </w:pPr>
    </w:p>
    <w:p w14:paraId="6A54F664">
      <w:pPr>
        <w:spacing w:line="590" w:lineRule="exact"/>
        <w:ind w:firstLine="600" w:firstLineChars="20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 w:eastAsia="黑体"/>
          <w:bCs/>
          <w:color w:val="auto"/>
          <w:sz w:val="30"/>
          <w:lang w:eastAsia="zh-CN"/>
        </w:rPr>
        <w:t>一、项目简介</w:t>
      </w:r>
      <w:r>
        <w:rPr>
          <w:rFonts w:ascii="Times New Roman" w:hAnsi="Times New Roman"/>
          <w:b/>
          <w:bCs/>
          <w:color w:val="auto"/>
          <w:lang w:eastAsia="zh-CN"/>
        </w:rPr>
        <w:t>（不超过2200字）</w:t>
      </w:r>
    </w:p>
    <w:p w14:paraId="5522BCDF">
      <w:pPr>
        <w:spacing w:line="590" w:lineRule="exact"/>
        <w:ind w:firstLine="472" w:firstLineChars="196"/>
        <w:jc w:val="left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1、目标产品概述</w:t>
      </w:r>
      <w:r>
        <w:rPr>
          <w:rFonts w:ascii="Times New Roman" w:hAnsi="Times New Roman"/>
          <w:bCs/>
          <w:color w:val="auto"/>
          <w:lang w:eastAsia="zh-CN"/>
        </w:rPr>
        <w:t>（不超过500字）</w:t>
      </w:r>
    </w:p>
    <w:p w14:paraId="2AB3A8DB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包括目标产品的定性描述，主要用途及重要意义。</w:t>
      </w:r>
    </w:p>
    <w:p w14:paraId="16A88FAC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</w:p>
    <w:p w14:paraId="0FD94871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2、项目现有技术基础</w:t>
      </w:r>
      <w:r>
        <w:rPr>
          <w:rFonts w:ascii="Times New Roman" w:hAnsi="Times New Roman"/>
          <w:bCs/>
          <w:color w:val="auto"/>
          <w:lang w:eastAsia="zh-CN"/>
        </w:rPr>
        <w:t>（不超过400字）</w:t>
      </w:r>
    </w:p>
    <w:p w14:paraId="10EAB283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包括核心技术的成果来源，拥有的自主知识产权，获得的国家和部省级科技奖励及重大科技计划支持，项目所处阶段等。</w:t>
      </w:r>
    </w:p>
    <w:p w14:paraId="130186EF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</w:p>
    <w:p w14:paraId="13A58E03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3、项目实施主要内容</w:t>
      </w:r>
      <w:r>
        <w:rPr>
          <w:rFonts w:ascii="Times New Roman" w:hAnsi="Times New Roman"/>
          <w:bCs/>
          <w:color w:val="auto"/>
          <w:lang w:eastAsia="zh-CN"/>
        </w:rPr>
        <w:t>（不超过800字）</w:t>
      </w:r>
    </w:p>
    <w:p w14:paraId="2E41BB84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包括主要技术突破和创新点，项目研发内容及主要技术指标，产业化建设目标，经济产出目标，投资估算与资金筹措等。</w:t>
      </w:r>
    </w:p>
    <w:p w14:paraId="2599B72C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</w:p>
    <w:p w14:paraId="22478333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4、企业概况</w:t>
      </w:r>
      <w:r>
        <w:rPr>
          <w:rFonts w:ascii="Times New Roman" w:hAnsi="Times New Roman"/>
          <w:bCs/>
          <w:color w:val="auto"/>
          <w:lang w:eastAsia="zh-CN"/>
        </w:rPr>
        <w:t>（不超过300字）</w:t>
      </w:r>
    </w:p>
    <w:p w14:paraId="7F38BE64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包括上一年的企业总资产、销售收入、入库税收总额、净利润，创新实力和研发投入，主营业务与行业位次，主要荣誉与银行资信等级。</w:t>
      </w:r>
    </w:p>
    <w:p w14:paraId="6605803D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</w:p>
    <w:p w14:paraId="52B1C90D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</w:p>
    <w:p w14:paraId="72D69F70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5、项目负责人、技术负责人及团队情况</w:t>
      </w:r>
      <w:r>
        <w:rPr>
          <w:rFonts w:ascii="Times New Roman" w:hAnsi="Times New Roman"/>
          <w:bCs/>
          <w:color w:val="auto"/>
          <w:lang w:eastAsia="zh-CN"/>
        </w:rPr>
        <w:t>（不超过200字）</w:t>
      </w:r>
    </w:p>
    <w:p w14:paraId="3BD06B6C">
      <w:pPr>
        <w:spacing w:line="590" w:lineRule="exact"/>
        <w:ind w:firstLine="480"/>
        <w:jc w:val="left"/>
        <w:rPr>
          <w:rFonts w:ascii="Times New Roman" w:hAnsi="Times New Roman"/>
          <w:bCs/>
          <w:color w:val="auto"/>
          <w:lang w:eastAsia="zh-CN"/>
        </w:rPr>
      </w:pPr>
    </w:p>
    <w:p w14:paraId="14DD6E06">
      <w:pPr>
        <w:spacing w:line="590" w:lineRule="exact"/>
        <w:ind w:firstLine="480"/>
        <w:jc w:val="left"/>
        <w:rPr>
          <w:rFonts w:ascii="Times New Roman" w:hAnsi="Times New Roman" w:eastAsia="黑体"/>
          <w:color w:val="auto"/>
          <w:sz w:val="30"/>
          <w:szCs w:val="30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br w:type="page"/>
      </w:r>
      <w:r>
        <w:rPr>
          <w:rFonts w:ascii="Times New Roman" w:hAnsi="Times New Roman" w:eastAsia="黑体"/>
          <w:color w:val="auto"/>
          <w:sz w:val="30"/>
          <w:szCs w:val="30"/>
          <w:lang w:eastAsia="zh-CN"/>
        </w:rPr>
        <w:t>二、项目意义与必要性</w:t>
      </w:r>
      <w:r>
        <w:rPr>
          <w:rFonts w:ascii="Times New Roman" w:hAnsi="Times New Roman"/>
          <w:bCs/>
          <w:color w:val="auto"/>
          <w:lang w:eastAsia="zh-CN"/>
        </w:rPr>
        <w:t>（不超过1500字）</w:t>
      </w:r>
    </w:p>
    <w:p w14:paraId="1E3AE0F2">
      <w:pPr>
        <w:spacing w:line="590" w:lineRule="exact"/>
        <w:ind w:firstLine="480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综合阐述项目的意义和必要性，包括国内外发展现状及趋势，目标产品处于产业链重要环节的阐述，</w:t>
      </w:r>
      <w:r>
        <w:rPr>
          <w:rFonts w:ascii="Times New Roman" w:hAnsi="Times New Roman"/>
          <w:color w:val="auto"/>
          <w:lang w:eastAsia="zh-CN"/>
        </w:rPr>
        <w:t>对实现重大技术突破、</w:t>
      </w:r>
      <w:r>
        <w:rPr>
          <w:rFonts w:ascii="Times New Roman" w:hAnsi="Times New Roman"/>
          <w:bCs/>
          <w:color w:val="auto"/>
          <w:lang w:eastAsia="zh-CN"/>
        </w:rPr>
        <w:t>促进产业结构调整</w:t>
      </w:r>
      <w:r>
        <w:rPr>
          <w:rFonts w:ascii="Times New Roman" w:hAnsi="Times New Roman"/>
          <w:color w:val="auto"/>
          <w:sz w:val="23"/>
          <w:szCs w:val="23"/>
          <w:lang w:eastAsia="zh-CN"/>
        </w:rPr>
        <w:t>、</w:t>
      </w:r>
      <w:r>
        <w:rPr>
          <w:rFonts w:ascii="Times New Roman" w:hAnsi="Times New Roman"/>
          <w:color w:val="auto"/>
          <w:lang w:eastAsia="zh-CN"/>
        </w:rPr>
        <w:t>提升该产业整体竞争力和水平的重要作用。</w:t>
      </w:r>
    </w:p>
    <w:p w14:paraId="46356E66">
      <w:pPr>
        <w:spacing w:line="590" w:lineRule="exact"/>
        <w:ind w:firstLine="480"/>
        <w:rPr>
          <w:rFonts w:ascii="Times New Roman" w:hAnsi="Times New Roman"/>
          <w:color w:val="auto"/>
          <w:lang w:eastAsia="zh-CN"/>
        </w:rPr>
      </w:pPr>
    </w:p>
    <w:p w14:paraId="5B8C8F0E">
      <w:pPr>
        <w:spacing w:line="590" w:lineRule="exact"/>
        <w:ind w:firstLine="480"/>
        <w:rPr>
          <w:rFonts w:ascii="Times New Roman" w:hAnsi="Times New Roman"/>
          <w:color w:val="auto"/>
          <w:lang w:eastAsia="zh-CN"/>
        </w:rPr>
      </w:pPr>
    </w:p>
    <w:p w14:paraId="65E52822">
      <w:pPr>
        <w:spacing w:line="590" w:lineRule="exact"/>
        <w:ind w:left="480"/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</w:pPr>
      <w:r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  <w:t>三、项目技术基础</w:t>
      </w:r>
    </w:p>
    <w:p w14:paraId="54776E30">
      <w:pPr>
        <w:spacing w:line="590" w:lineRule="exact"/>
        <w:ind w:left="480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1、与项目核心技术直接相关的成果情况</w:t>
      </w:r>
    </w:p>
    <w:p w14:paraId="6BECC48B">
      <w:pPr>
        <w:spacing w:line="590" w:lineRule="exact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（1）与项目直接相关的核心技术成果情况表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940"/>
        <w:gridCol w:w="1575"/>
        <w:gridCol w:w="1470"/>
        <w:gridCol w:w="1595"/>
      </w:tblGrid>
      <w:tr w14:paraId="4404D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exac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0CD8AEEB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成果来源</w:t>
            </w:r>
          </w:p>
          <w:p w14:paraId="26289B2E">
            <w:pPr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情况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D4B1E23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成果名称</w:t>
            </w: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FA9C9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来源单位名称</w:t>
            </w:r>
          </w:p>
        </w:tc>
      </w:tr>
      <w:tr w14:paraId="31D7D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14:paraId="71C8826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3A1327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20A39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419F4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14:paraId="6579174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79541CDC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15DE0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5916F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47B521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3A3C0E0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12469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270C76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027A76B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技术依托与</w:t>
            </w: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参加</w:t>
            </w:r>
            <w:r>
              <w:rPr>
                <w:rFonts w:ascii="Times New Roman" w:hAnsi="Times New Roman"/>
                <w:b/>
                <w:bCs/>
                <w:color w:val="auto"/>
              </w:rPr>
              <w:t>单位</w:t>
            </w:r>
          </w:p>
        </w:tc>
        <w:tc>
          <w:tcPr>
            <w:tcW w:w="2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4610C6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技术依托单位名称</w:t>
            </w: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97E5E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3CA769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DE3A035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B3E32DA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3F527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1EB30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80165DA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162763E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参加</w:t>
            </w:r>
            <w:r>
              <w:rPr>
                <w:rFonts w:ascii="Times New Roman" w:hAnsi="Times New Roman"/>
                <w:b/>
                <w:bCs/>
                <w:color w:val="auto"/>
              </w:rPr>
              <w:t>单位名称</w:t>
            </w: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15C5B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31D35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DDA63E4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F84843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08CEE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0AFEBD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56F33A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8C59D8A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3BB67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0E958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exac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1D142E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所获</w:t>
            </w:r>
          </w:p>
          <w:p w14:paraId="28226F71">
            <w:pPr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奖励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4E846F5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获奖项目名称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32AAE31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奖励级别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652B320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奖励类型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6D985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奖励等级</w:t>
            </w:r>
          </w:p>
        </w:tc>
      </w:tr>
      <w:tr w14:paraId="17DBB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0A71DB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334C708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AC19873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25E5EC4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9D1B6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240A4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4CE8575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32B6A65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1132DA7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344BECD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F0139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2DEC2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04BDE33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E461997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B7831AC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7C26DCF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CF51D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44A83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exac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96FB78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项目列入国家、省部级科技计划情况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DCEB23A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项目名称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9976D91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计划名称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96008FA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下达部门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B1F7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项目经费</w:t>
            </w:r>
          </w:p>
          <w:p w14:paraId="7695FE50">
            <w:pPr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（万元）</w:t>
            </w:r>
          </w:p>
        </w:tc>
      </w:tr>
      <w:tr w14:paraId="11113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7E2CDCE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4AB9ADF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2FD0EE7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4F87C4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8475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0C4D5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7908F7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564785F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CECE0B6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C83C71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EC9E2E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</w:tbl>
    <w:p w14:paraId="65844191">
      <w:pPr>
        <w:spacing w:before="240" w:after="120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br w:type="page"/>
      </w:r>
      <w:r>
        <w:rPr>
          <w:rFonts w:ascii="Times New Roman" w:hAnsi="Times New Roman"/>
          <w:bCs/>
          <w:color w:val="auto"/>
          <w:lang w:eastAsia="zh-CN"/>
        </w:rPr>
        <w:t>（2）与项目核心技术直接相关的授权专利情况表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365"/>
        <w:gridCol w:w="849"/>
        <w:gridCol w:w="2651"/>
        <w:gridCol w:w="2065"/>
        <w:gridCol w:w="958"/>
      </w:tblGrid>
      <w:tr w14:paraId="26A6F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C905AF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国别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757AD4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专利号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6258E4A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类别</w:t>
            </w: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B71CC99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专利名称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A35C70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专利权人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7FFDC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许可</w:t>
            </w:r>
          </w:p>
          <w:p w14:paraId="0A045A9C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方式</w:t>
            </w:r>
          </w:p>
        </w:tc>
      </w:tr>
      <w:tr w14:paraId="79D6A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4567A36">
            <w:pPr>
              <w:snapToGrid w:val="0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6DE85D5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B151F33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A94B3B8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64AC249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F3B2C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</w:tr>
      <w:tr w14:paraId="4E241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657BB7B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D4136BA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2F4E706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2DDBE82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1183738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B5863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</w:tr>
      <w:tr w14:paraId="78692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6B24A38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AE1BE71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867F8DD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F711719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639E662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E6F17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</w:tr>
      <w:tr w14:paraId="00A70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314EEF9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351F413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FE33287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1F6BED6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E911F66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48474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</w:tr>
    </w:tbl>
    <w:p w14:paraId="2413EEFE">
      <w:pPr>
        <w:spacing w:before="240" w:after="120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（3）已申请与项目直接相关的发明专利情况表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2100"/>
        <w:gridCol w:w="1260"/>
        <w:gridCol w:w="1785"/>
        <w:gridCol w:w="1365"/>
        <w:gridCol w:w="1385"/>
      </w:tblGrid>
      <w:tr w14:paraId="7BCC0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C6C069B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国别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AC512F7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申请号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7500B43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专利名称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91F679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申请日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A680730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申请人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4AC91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法律状态</w:t>
            </w:r>
          </w:p>
        </w:tc>
      </w:tr>
      <w:tr w14:paraId="3A9F22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2023247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E514758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22A560E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C408083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48725E4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5D10E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02975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DE02E0F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E5DBBCC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DC78CC9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27DAE28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C62E5C5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417D0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60B877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E94EF4E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1CFECC9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A457673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40218BD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E748547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2B5C7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65FD8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5D0E05C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D30915D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F9A55D5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A2BE524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ED736C6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9C94F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</w:tbl>
    <w:p w14:paraId="57D322E4">
      <w:pPr>
        <w:spacing w:before="240" w:after="120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（4）与项目直接相关的其他知识产权情况表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2415"/>
        <w:gridCol w:w="4535"/>
      </w:tblGrid>
      <w:tr w14:paraId="16F94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78DB3CF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类别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7118ADD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证书编号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8ADE9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名称</w:t>
            </w:r>
          </w:p>
        </w:tc>
      </w:tr>
      <w:tr w14:paraId="49406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0D41299">
            <w:pPr>
              <w:snapToGrid w:val="0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52C4253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EFD60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1F10F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29EDB88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B83CE58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49873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47E03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E2F40A1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61874AA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2FA67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531614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328E923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8198B54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7FEE3">
            <w:pPr>
              <w:snapToGrid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</w:tbl>
    <w:p w14:paraId="248D5B28">
      <w:pPr>
        <w:ind w:firstLine="480"/>
        <w:rPr>
          <w:rFonts w:ascii="Times New Roman" w:hAnsi="Times New Roman"/>
          <w:color w:val="auto"/>
        </w:rPr>
      </w:pPr>
    </w:p>
    <w:p w14:paraId="60139D20">
      <w:pPr>
        <w:spacing w:line="560" w:lineRule="atLeast"/>
        <w:ind w:firstLine="482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2、项目已有技术基础（不超过2000字，可以插图表）</w:t>
      </w:r>
    </w:p>
    <w:p w14:paraId="5EDDA8E4">
      <w:pPr>
        <w:spacing w:line="560" w:lineRule="atLeast"/>
        <w:ind w:firstLine="482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简要描述项目基本原理，重点说明已实现的技术突破和技术创新点，核心专利在项目实施中的作用等。</w:t>
      </w:r>
    </w:p>
    <w:p w14:paraId="42907F52">
      <w:pPr>
        <w:spacing w:line="590" w:lineRule="exact"/>
        <w:ind w:left="480"/>
        <w:rPr>
          <w:rFonts w:ascii="Times New Roman" w:hAnsi="Times New Roman"/>
          <w:b/>
          <w:bCs/>
          <w:color w:val="auto"/>
          <w:lang w:eastAsia="zh-CN"/>
        </w:rPr>
      </w:pPr>
    </w:p>
    <w:p w14:paraId="7CD06E1E">
      <w:pPr>
        <w:spacing w:line="590" w:lineRule="exact"/>
        <w:ind w:left="480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3、项目成熟性分析（不超过1500字，可以插图表）</w:t>
      </w:r>
    </w:p>
    <w:p w14:paraId="6A24C613">
      <w:pPr>
        <w:spacing w:line="590" w:lineRule="exact"/>
        <w:ind w:firstLine="480" w:firstLineChars="200"/>
        <w:rPr>
          <w:rFonts w:ascii="Times New Roman" w:hAnsi="Times New Roman"/>
          <w:bCs/>
          <w:color w:val="auto"/>
          <w:szCs w:val="24"/>
          <w:lang w:eastAsia="zh-CN"/>
        </w:rPr>
      </w:pPr>
      <w:r>
        <w:rPr>
          <w:rFonts w:ascii="Times New Roman" w:hAnsi="Times New Roman"/>
          <w:bCs/>
          <w:color w:val="auto"/>
          <w:szCs w:val="24"/>
          <w:lang w:eastAsia="zh-CN"/>
        </w:rPr>
        <w:t>描述项目当前进展情况，在小试、中试或生产条件下进行试验或小批量试生产情况，包括项目质量的稳定性、收率、成品率等；项目产品在实际使用条件下的可靠性、耐久性、安全性等；项目产品的技术检测、分析化验情况，以及已获得的有关批准和生产许可、资质认定等。</w:t>
      </w:r>
    </w:p>
    <w:p w14:paraId="63572B97">
      <w:pPr>
        <w:spacing w:line="560" w:lineRule="exact"/>
        <w:ind w:left="480"/>
        <w:rPr>
          <w:rFonts w:ascii="Times New Roman" w:hAnsi="Times New Roman"/>
          <w:b/>
          <w:bCs/>
          <w:color w:val="auto"/>
          <w:lang w:eastAsia="zh-CN"/>
        </w:rPr>
      </w:pPr>
    </w:p>
    <w:p w14:paraId="7A15335B">
      <w:pPr>
        <w:spacing w:line="560" w:lineRule="exact"/>
        <w:ind w:left="480"/>
        <w:rPr>
          <w:rFonts w:ascii="Times New Roman" w:hAnsi="Times New Roman"/>
          <w:b/>
          <w:bCs/>
          <w:color w:val="auto"/>
          <w:lang w:eastAsia="zh-CN"/>
        </w:rPr>
      </w:pPr>
    </w:p>
    <w:p w14:paraId="19553AEA">
      <w:pPr>
        <w:spacing w:line="590" w:lineRule="exact"/>
        <w:ind w:left="480"/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</w:pPr>
      <w:r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  <w:t>四、项目目标产品市场与竞争力分析</w:t>
      </w:r>
      <w:r>
        <w:rPr>
          <w:rFonts w:ascii="Times New Roman" w:hAnsi="Times New Roman"/>
          <w:b/>
          <w:bCs/>
          <w:color w:val="auto"/>
          <w:lang w:eastAsia="zh-CN"/>
        </w:rPr>
        <w:t>（不超过1000字，可以插图表）</w:t>
      </w:r>
    </w:p>
    <w:p w14:paraId="374A180E">
      <w:pPr>
        <w:spacing w:line="590" w:lineRule="exact"/>
        <w:ind w:firstLine="480" w:firstLineChars="200"/>
        <w:rPr>
          <w:rFonts w:ascii="Times New Roman" w:hAnsi="Times New Roman"/>
          <w:bCs/>
          <w:color w:val="auto"/>
          <w:szCs w:val="24"/>
          <w:lang w:eastAsia="zh-CN"/>
        </w:rPr>
      </w:pPr>
      <w:r>
        <w:rPr>
          <w:rFonts w:ascii="Times New Roman" w:hAnsi="Times New Roman"/>
          <w:bCs/>
          <w:color w:val="auto"/>
          <w:szCs w:val="24"/>
          <w:lang w:eastAsia="zh-CN"/>
        </w:rPr>
        <w:t>包括国内外市场竞争力分析</w:t>
      </w:r>
      <w:r>
        <w:rPr>
          <w:rFonts w:hint="eastAsia" w:ascii="Times New Roman" w:hAnsi="Times New Roman"/>
          <w:bCs/>
          <w:color w:val="auto"/>
          <w:szCs w:val="24"/>
          <w:lang w:eastAsia="zh-CN"/>
        </w:rPr>
        <w:t>（</w:t>
      </w:r>
      <w:r>
        <w:rPr>
          <w:rFonts w:ascii="Times New Roman" w:hAnsi="Times New Roman"/>
          <w:bCs/>
          <w:color w:val="auto"/>
          <w:szCs w:val="24"/>
          <w:lang w:eastAsia="zh-CN"/>
        </w:rPr>
        <w:t>与国内外同类产品及技术现行指标的比较分析</w:t>
      </w:r>
      <w:r>
        <w:rPr>
          <w:rFonts w:hint="eastAsia" w:ascii="Times New Roman" w:hAnsi="Times New Roman"/>
          <w:bCs/>
          <w:color w:val="auto"/>
          <w:szCs w:val="24"/>
          <w:lang w:eastAsia="zh-CN"/>
        </w:rPr>
        <w:t>）</w:t>
      </w:r>
      <w:r>
        <w:rPr>
          <w:rFonts w:ascii="Times New Roman" w:hAnsi="Times New Roman"/>
          <w:bCs/>
          <w:color w:val="auto"/>
          <w:szCs w:val="24"/>
          <w:lang w:eastAsia="zh-CN"/>
        </w:rPr>
        <w:t>等。</w:t>
      </w:r>
    </w:p>
    <w:p w14:paraId="0DC4F79B">
      <w:pPr>
        <w:spacing w:line="590" w:lineRule="exact"/>
        <w:ind w:firstLine="480" w:firstLineChars="200"/>
        <w:rPr>
          <w:rFonts w:ascii="Times New Roman" w:hAnsi="Times New Roman"/>
          <w:bCs/>
          <w:color w:val="auto"/>
          <w:szCs w:val="24"/>
          <w:lang w:eastAsia="zh-CN"/>
        </w:rPr>
      </w:pPr>
    </w:p>
    <w:p w14:paraId="6CFE3BE7">
      <w:pPr>
        <w:spacing w:line="590" w:lineRule="exact"/>
        <w:ind w:left="480"/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</w:pPr>
      <w:r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  <w:t>五、项目执行计划及考核目标</w:t>
      </w:r>
    </w:p>
    <w:p w14:paraId="10EABDDE">
      <w:pPr>
        <w:spacing w:line="560" w:lineRule="exact"/>
        <w:ind w:left="480"/>
        <w:rPr>
          <w:rFonts w:ascii="Times New Roman" w:hAnsi="Times New Roman"/>
          <w:b/>
          <w:bCs/>
          <w:color w:val="auto"/>
          <w:szCs w:val="24"/>
          <w:lang w:eastAsia="zh-CN"/>
        </w:rPr>
      </w:pPr>
      <w:r>
        <w:rPr>
          <w:rFonts w:ascii="Times New Roman" w:hAnsi="Times New Roman"/>
          <w:b/>
          <w:bCs/>
          <w:color w:val="auto"/>
          <w:szCs w:val="24"/>
          <w:lang w:eastAsia="zh-CN"/>
        </w:rPr>
        <w:t>1、项目总体</w:t>
      </w:r>
      <w:r>
        <w:rPr>
          <w:rFonts w:ascii="Times New Roman" w:hAnsi="Times New Roman"/>
          <w:b/>
          <w:bCs/>
          <w:color w:val="auto"/>
          <w:szCs w:val="24"/>
        </w:rPr>
        <w:t>目标</w:t>
      </w:r>
    </w:p>
    <w:tbl>
      <w:tblPr>
        <w:tblStyle w:val="12"/>
        <w:tblW w:w="9043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1507"/>
        <w:gridCol w:w="527"/>
        <w:gridCol w:w="1684"/>
        <w:gridCol w:w="1160"/>
        <w:gridCol w:w="391"/>
        <w:gridCol w:w="984"/>
        <w:gridCol w:w="1248"/>
      </w:tblGrid>
      <w:tr w14:paraId="7D5CC3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455CE17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项目实施</w:t>
            </w:r>
          </w:p>
          <w:p w14:paraId="08ADF613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年限</w:t>
            </w:r>
          </w:p>
        </w:tc>
        <w:tc>
          <w:tcPr>
            <w:tcW w:w="75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B1D67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从</w:t>
            </w: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bCs/>
                <w:color w:val="auto"/>
                <w:lang w:val="en-US" w:eastAsia="zh-CN"/>
              </w:rPr>
              <w:t>5</w:t>
            </w: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年</w:t>
            </w:r>
            <w:r>
              <w:rPr>
                <w:rFonts w:hint="eastAsia" w:ascii="Times New Roman" w:hAnsi="Times New Roman"/>
                <w:b/>
                <w:bCs/>
                <w:color w:val="auto"/>
                <w:lang w:val="en-US" w:eastAsia="zh-CN"/>
              </w:rPr>
              <w:t>7</w:t>
            </w: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月至202</w:t>
            </w:r>
            <w:r>
              <w:rPr>
                <w:rFonts w:hint="eastAsia" w:ascii="Times New Roman" w:hAnsi="Times New Roman"/>
                <w:b/>
                <w:bCs/>
                <w:color w:val="auto"/>
                <w:lang w:val="en-US" w:eastAsia="zh-CN"/>
              </w:rPr>
              <w:t>8</w:t>
            </w: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年</w:t>
            </w:r>
            <w:r>
              <w:rPr>
                <w:rFonts w:hint="eastAsia" w:ascii="Times New Roman" w:hAnsi="Times New Roman"/>
                <w:b/>
                <w:bCs/>
                <w:color w:val="auto"/>
                <w:lang w:val="en-US" w:eastAsia="zh-CN"/>
              </w:rPr>
              <w:t>6</w:t>
            </w: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月，</w:t>
            </w: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共计3年（医药类项目可按4年计）</w:t>
            </w:r>
          </w:p>
        </w:tc>
      </w:tr>
      <w:tr w14:paraId="3E49A6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557FB56">
            <w:pPr>
              <w:snapToGrid w:val="0"/>
              <w:ind w:left="-72" w:leftChars="-30" w:firstLine="63" w:firstLineChars="26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项目总投资</w:t>
            </w:r>
          </w:p>
        </w:tc>
        <w:tc>
          <w:tcPr>
            <w:tcW w:w="20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32ADFE5">
            <w:pPr>
              <w:snapToGrid w:val="0"/>
              <w:jc w:val="right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万元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52600D5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已投入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1610A35">
            <w:pPr>
              <w:snapToGrid w:val="0"/>
              <w:jc w:val="right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万元</w:t>
            </w:r>
          </w:p>
        </w:tc>
        <w:tc>
          <w:tcPr>
            <w:tcW w:w="13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47393B1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新增投入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D381E2">
            <w:pPr>
              <w:snapToGrid w:val="0"/>
              <w:jc w:val="right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万元</w:t>
            </w:r>
          </w:p>
        </w:tc>
      </w:tr>
      <w:tr w14:paraId="40297E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79ABF9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 xml:space="preserve">项目结束时累计实现的产品产量和年生产能力 </w:t>
            </w:r>
          </w:p>
        </w:tc>
        <w:tc>
          <w:tcPr>
            <w:tcW w:w="75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0A1C1F2">
            <w:pPr>
              <w:snapToGrid w:val="0"/>
              <w:jc w:val="right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lang w:eastAsia="zh-CN"/>
              </w:rPr>
              <w:t>（</w:t>
            </w:r>
            <w:r>
              <w:rPr>
                <w:rFonts w:ascii="Times New Roman" w:hAnsi="Times New Roman"/>
                <w:b/>
                <w:bCs/>
                <w:color w:val="auto"/>
              </w:rPr>
              <w:t>不超过150字</w:t>
            </w:r>
            <w:r>
              <w:rPr>
                <w:rFonts w:hint="eastAsia" w:ascii="Times New Roman" w:hAnsi="Times New Roman"/>
                <w:b/>
                <w:bCs/>
                <w:color w:val="auto"/>
                <w:lang w:eastAsia="zh-CN"/>
              </w:rPr>
              <w:t>）</w:t>
            </w:r>
          </w:p>
        </w:tc>
      </w:tr>
      <w:tr w14:paraId="43418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exact"/>
        </w:trPr>
        <w:tc>
          <w:tcPr>
            <w:tcW w:w="15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8109245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实施期内累计经济效益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FEDFBE6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销售收入</w:t>
            </w:r>
          </w:p>
        </w:tc>
        <w:tc>
          <w:tcPr>
            <w:tcW w:w="22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84D2AEE">
            <w:pPr>
              <w:snapToGrid w:val="0"/>
              <w:jc w:val="right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万元</w:t>
            </w:r>
          </w:p>
        </w:tc>
        <w:tc>
          <w:tcPr>
            <w:tcW w:w="15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29A545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缴税总额</w:t>
            </w:r>
          </w:p>
        </w:tc>
        <w:tc>
          <w:tcPr>
            <w:tcW w:w="22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E732D">
            <w:pPr>
              <w:snapToGrid w:val="0"/>
              <w:jc w:val="right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万元</w:t>
            </w:r>
          </w:p>
        </w:tc>
      </w:tr>
      <w:tr w14:paraId="4A36A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exact"/>
        </w:trPr>
        <w:tc>
          <w:tcPr>
            <w:tcW w:w="15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A3DB0C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E32C1D5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净利润</w:t>
            </w:r>
          </w:p>
        </w:tc>
        <w:tc>
          <w:tcPr>
            <w:tcW w:w="22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A31F2ED">
            <w:pPr>
              <w:snapToGrid w:val="0"/>
              <w:jc w:val="right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 xml:space="preserve">            </w:t>
            </w:r>
            <w:r>
              <w:rPr>
                <w:rFonts w:ascii="Times New Roman" w:hAnsi="Times New Roman"/>
                <w:b/>
                <w:bCs/>
                <w:color w:val="auto"/>
              </w:rPr>
              <w:t>万元</w:t>
            </w:r>
          </w:p>
        </w:tc>
        <w:tc>
          <w:tcPr>
            <w:tcW w:w="15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7761F5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创汇额</w:t>
            </w:r>
          </w:p>
        </w:tc>
        <w:tc>
          <w:tcPr>
            <w:tcW w:w="22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CE16C">
            <w:pPr>
              <w:snapToGrid w:val="0"/>
              <w:jc w:val="right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 xml:space="preserve">         </w:t>
            </w:r>
            <w:r>
              <w:rPr>
                <w:rFonts w:ascii="Times New Roman" w:hAnsi="Times New Roman"/>
                <w:b/>
                <w:bCs/>
                <w:color w:val="auto"/>
              </w:rPr>
              <w:t>万美元</w:t>
            </w:r>
          </w:p>
        </w:tc>
      </w:tr>
      <w:tr w14:paraId="29A0D0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6B00143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产品的国际、国内地位，市场占有率、企业行业位次提升、上市计划等成长指标</w:t>
            </w:r>
          </w:p>
        </w:tc>
        <w:tc>
          <w:tcPr>
            <w:tcW w:w="75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25B6B32">
            <w:pPr>
              <w:snapToGrid w:val="0"/>
              <w:jc w:val="right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（不超过100字）</w:t>
            </w:r>
          </w:p>
        </w:tc>
      </w:tr>
    </w:tbl>
    <w:p w14:paraId="11308CC7">
      <w:pPr>
        <w:spacing w:line="400" w:lineRule="exact"/>
        <w:ind w:firstLine="480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注：新增投入是指申报当年</w:t>
      </w:r>
      <w:r>
        <w:rPr>
          <w:rFonts w:hint="eastAsia" w:ascii="Times New Roman" w:hAnsi="Times New Roman"/>
          <w:b/>
          <w:bCs/>
          <w:color w:val="auto"/>
          <w:lang w:val="en-US" w:eastAsia="zh-CN"/>
        </w:rPr>
        <w:t>7</w:t>
      </w:r>
      <w:r>
        <w:rPr>
          <w:rFonts w:ascii="Times New Roman" w:hAnsi="Times New Roman"/>
          <w:b/>
          <w:bCs/>
          <w:color w:val="auto"/>
          <w:lang w:eastAsia="zh-CN"/>
        </w:rPr>
        <w:t>月1日</w:t>
      </w:r>
      <w:r>
        <w:rPr>
          <w:rFonts w:ascii="Times New Roman" w:hAnsi="Times New Roman"/>
          <w:b/>
          <w:bCs/>
          <w:color w:val="auto"/>
          <w:lang w:eastAsia="zh-CN"/>
        </w:rPr>
        <w:t>以后</w:t>
      </w:r>
      <w:r>
        <w:rPr>
          <w:rFonts w:hint="eastAsia" w:ascii="Times New Roman" w:hAnsi="Times New Roman"/>
          <w:b/>
          <w:bCs/>
          <w:color w:val="auto"/>
          <w:lang w:eastAsia="zh-CN"/>
        </w:rPr>
        <w:t>到账的</w:t>
      </w:r>
      <w:r>
        <w:rPr>
          <w:rFonts w:ascii="Times New Roman" w:hAnsi="Times New Roman"/>
          <w:b/>
          <w:bCs/>
          <w:color w:val="auto"/>
          <w:lang w:eastAsia="zh-CN"/>
        </w:rPr>
        <w:t>项目投入；已投入是指申报当年</w:t>
      </w:r>
      <w:r>
        <w:rPr>
          <w:rFonts w:hint="eastAsia" w:ascii="Times New Roman" w:hAnsi="Times New Roman"/>
          <w:b/>
          <w:bCs/>
          <w:color w:val="auto"/>
          <w:lang w:val="en-US" w:eastAsia="zh-CN"/>
        </w:rPr>
        <w:t>7</w:t>
      </w:r>
      <w:r>
        <w:rPr>
          <w:rFonts w:ascii="Times New Roman" w:hAnsi="Times New Roman"/>
          <w:b/>
          <w:bCs/>
          <w:color w:val="auto"/>
          <w:lang w:eastAsia="zh-CN"/>
        </w:rPr>
        <w:t>月1日</w:t>
      </w:r>
      <w:r>
        <w:rPr>
          <w:rFonts w:ascii="Times New Roman" w:hAnsi="Times New Roman"/>
          <w:b/>
          <w:bCs/>
          <w:color w:val="auto"/>
          <w:lang w:eastAsia="zh-CN"/>
        </w:rPr>
        <w:t>以前</w:t>
      </w:r>
      <w:r>
        <w:rPr>
          <w:rFonts w:hint="eastAsia" w:ascii="Times New Roman" w:hAnsi="Times New Roman"/>
          <w:b/>
          <w:bCs/>
          <w:color w:val="auto"/>
          <w:lang w:eastAsia="zh-CN"/>
        </w:rPr>
        <w:t>到账的</w:t>
      </w:r>
      <w:r>
        <w:rPr>
          <w:rFonts w:ascii="Times New Roman" w:hAnsi="Times New Roman"/>
          <w:b/>
          <w:bCs/>
          <w:color w:val="auto"/>
          <w:lang w:eastAsia="zh-CN"/>
        </w:rPr>
        <w:t>项目投入。</w:t>
      </w:r>
    </w:p>
    <w:p w14:paraId="2A390378">
      <w:pPr>
        <w:spacing w:line="560" w:lineRule="exact"/>
        <w:ind w:left="480"/>
        <w:rPr>
          <w:rFonts w:ascii="Times New Roman" w:hAnsi="Times New Roman"/>
          <w:b/>
          <w:bCs/>
          <w:color w:val="auto"/>
          <w:szCs w:val="24"/>
          <w:lang w:eastAsia="zh-CN"/>
        </w:rPr>
      </w:pPr>
      <w:r>
        <w:rPr>
          <w:rFonts w:ascii="Times New Roman" w:hAnsi="Times New Roman"/>
          <w:b/>
          <w:bCs/>
          <w:color w:val="auto"/>
          <w:szCs w:val="24"/>
          <w:lang w:eastAsia="zh-CN"/>
        </w:rPr>
        <w:t>2、主要研发工作与目标</w:t>
      </w:r>
    </w:p>
    <w:p w14:paraId="177C2606">
      <w:pPr>
        <w:spacing w:line="540" w:lineRule="exact"/>
        <w:ind w:firstLine="482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（1）主要研发目标（不超过1000字，可以插图表）</w:t>
      </w:r>
    </w:p>
    <w:p w14:paraId="693A58E5">
      <w:pPr>
        <w:spacing w:line="540" w:lineRule="exact"/>
        <w:ind w:firstLine="482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包括下一步研发内容和主要技术突破、知识产权目标、企业技术标准、主持或参与制订国家技术标准目标等。</w:t>
      </w:r>
    </w:p>
    <w:p w14:paraId="64DF357D">
      <w:pPr>
        <w:spacing w:line="540" w:lineRule="exact"/>
        <w:ind w:firstLine="482"/>
        <w:rPr>
          <w:rFonts w:ascii="Times New Roman" w:hAnsi="Times New Roman"/>
          <w:bCs/>
          <w:color w:val="auto"/>
          <w:lang w:eastAsia="zh-CN"/>
        </w:rPr>
      </w:pPr>
    </w:p>
    <w:p w14:paraId="018E362D">
      <w:pPr>
        <w:spacing w:line="540" w:lineRule="exact"/>
        <w:ind w:firstLine="482"/>
        <w:rPr>
          <w:rFonts w:ascii="Times New Roman" w:hAnsi="Times New Roman"/>
          <w:bCs/>
          <w:color w:val="auto"/>
          <w:lang w:eastAsia="zh-CN"/>
        </w:rPr>
      </w:pPr>
    </w:p>
    <w:p w14:paraId="6836837C">
      <w:pPr>
        <w:spacing w:line="540" w:lineRule="exact"/>
        <w:ind w:firstLine="482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（2）技术、质量指标（不超过500字，可以插表格）</w:t>
      </w:r>
    </w:p>
    <w:p w14:paraId="14D51F32">
      <w:pPr>
        <w:spacing w:line="540" w:lineRule="exact"/>
        <w:ind w:firstLine="482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包括项目计划完成时达到的主要技术与产品性能指标、执行的质量和环保标准、通过的国家有关许可认证、质量认证、环境认证等。</w:t>
      </w:r>
    </w:p>
    <w:p w14:paraId="7087A099">
      <w:pPr>
        <w:spacing w:line="540" w:lineRule="exact"/>
        <w:ind w:firstLine="482"/>
        <w:rPr>
          <w:rFonts w:ascii="Times New Roman" w:hAnsi="Times New Roman"/>
          <w:bCs/>
          <w:color w:val="auto"/>
          <w:lang w:eastAsia="zh-CN"/>
        </w:rPr>
      </w:pPr>
    </w:p>
    <w:p w14:paraId="6B0FFA6A">
      <w:pPr>
        <w:spacing w:line="540" w:lineRule="exact"/>
        <w:ind w:firstLine="482"/>
        <w:rPr>
          <w:rFonts w:ascii="Times New Roman" w:hAnsi="Times New Roman"/>
          <w:bCs/>
          <w:color w:val="auto"/>
          <w:lang w:eastAsia="zh-CN"/>
        </w:rPr>
      </w:pPr>
    </w:p>
    <w:p w14:paraId="7C832B92">
      <w:pPr>
        <w:spacing w:line="560" w:lineRule="exact"/>
        <w:ind w:left="480"/>
        <w:rPr>
          <w:rFonts w:ascii="Times New Roman" w:hAnsi="Times New Roman"/>
          <w:b/>
          <w:bCs/>
          <w:color w:val="auto"/>
          <w:szCs w:val="24"/>
          <w:lang w:eastAsia="zh-CN"/>
        </w:rPr>
      </w:pPr>
      <w:r>
        <w:rPr>
          <w:rFonts w:ascii="Times New Roman" w:hAnsi="Times New Roman"/>
          <w:b/>
          <w:bCs/>
          <w:color w:val="auto"/>
          <w:szCs w:val="24"/>
          <w:lang w:eastAsia="zh-CN"/>
        </w:rPr>
        <w:t>3、主要产业化工作与目标（不超过1500字，可以插表格）</w:t>
      </w:r>
    </w:p>
    <w:p w14:paraId="227587AE">
      <w:pPr>
        <w:spacing w:line="560" w:lineRule="exact"/>
        <w:ind w:firstLine="480"/>
        <w:rPr>
          <w:rFonts w:ascii="Times New Roman" w:hAnsi="Times New Roman"/>
          <w:bCs/>
          <w:color w:val="auto"/>
          <w:szCs w:val="24"/>
          <w:lang w:eastAsia="zh-CN"/>
        </w:rPr>
      </w:pPr>
      <w:r>
        <w:rPr>
          <w:rFonts w:ascii="Times New Roman" w:hAnsi="Times New Roman"/>
          <w:bCs/>
          <w:color w:val="auto"/>
          <w:szCs w:val="24"/>
          <w:lang w:eastAsia="zh-CN"/>
        </w:rPr>
        <w:t>（1）产业化目标</w:t>
      </w:r>
      <w:r>
        <w:rPr>
          <w:rFonts w:ascii="Times New Roman" w:hAnsi="Times New Roman"/>
          <w:bCs/>
          <w:color w:val="auto"/>
          <w:lang w:eastAsia="zh-CN"/>
        </w:rPr>
        <w:t>（不超过800字）</w:t>
      </w:r>
    </w:p>
    <w:p w14:paraId="345F459A">
      <w:pPr>
        <w:tabs>
          <w:tab w:val="left" w:pos="630"/>
        </w:tabs>
        <w:spacing w:line="560" w:lineRule="exact"/>
        <w:ind w:firstLine="486"/>
        <w:rPr>
          <w:rFonts w:ascii="Times New Roman" w:hAnsi="Times New Roman"/>
          <w:bCs/>
          <w:color w:val="auto"/>
          <w:szCs w:val="24"/>
          <w:lang w:eastAsia="zh-CN"/>
        </w:rPr>
      </w:pPr>
      <w:r>
        <w:rPr>
          <w:rFonts w:ascii="Times New Roman" w:hAnsi="Times New Roman"/>
          <w:bCs/>
          <w:color w:val="auto"/>
          <w:szCs w:val="24"/>
          <w:lang w:eastAsia="zh-CN"/>
        </w:rPr>
        <w:t>包括项目实施期内计划投资额，完成时新增土地、厂房基建、生产线建设、产业化设备购置以及预期实现的产能等情况；项目实施期内，累计实现的目标产品销售收入、缴税总额、净利润等指标。</w:t>
      </w:r>
    </w:p>
    <w:p w14:paraId="4C915B2B">
      <w:pPr>
        <w:tabs>
          <w:tab w:val="left" w:pos="630"/>
        </w:tabs>
        <w:spacing w:line="560" w:lineRule="exact"/>
        <w:ind w:left="480"/>
        <w:rPr>
          <w:rFonts w:ascii="Times New Roman" w:hAnsi="Times New Roman"/>
          <w:bCs/>
          <w:color w:val="auto"/>
          <w:szCs w:val="24"/>
          <w:lang w:eastAsia="zh-CN"/>
        </w:rPr>
      </w:pPr>
    </w:p>
    <w:p w14:paraId="1B17389B">
      <w:pPr>
        <w:tabs>
          <w:tab w:val="left" w:pos="630"/>
        </w:tabs>
        <w:spacing w:line="560" w:lineRule="exact"/>
        <w:ind w:left="480"/>
        <w:rPr>
          <w:rFonts w:ascii="Times New Roman" w:hAnsi="Times New Roman"/>
          <w:bCs/>
          <w:color w:val="auto"/>
          <w:szCs w:val="24"/>
          <w:lang w:eastAsia="zh-CN"/>
        </w:rPr>
      </w:pPr>
    </w:p>
    <w:p w14:paraId="6922AF40">
      <w:pPr>
        <w:tabs>
          <w:tab w:val="left" w:pos="630"/>
        </w:tabs>
        <w:spacing w:line="560" w:lineRule="exact"/>
        <w:ind w:left="480"/>
        <w:rPr>
          <w:rFonts w:ascii="Times New Roman" w:hAnsi="Times New Roman"/>
          <w:bCs/>
          <w:color w:val="auto"/>
          <w:szCs w:val="24"/>
          <w:lang w:eastAsia="zh-CN"/>
        </w:rPr>
      </w:pPr>
      <w:r>
        <w:rPr>
          <w:rFonts w:ascii="Times New Roman" w:hAnsi="Times New Roman"/>
          <w:bCs/>
          <w:color w:val="auto"/>
          <w:szCs w:val="24"/>
          <w:lang w:eastAsia="zh-CN"/>
        </w:rPr>
        <w:t>（2）生产方案</w:t>
      </w:r>
      <w:r>
        <w:rPr>
          <w:rFonts w:ascii="Times New Roman" w:hAnsi="Times New Roman"/>
          <w:bCs/>
          <w:color w:val="auto"/>
          <w:lang w:eastAsia="zh-CN"/>
        </w:rPr>
        <w:t>（不超过800字）</w:t>
      </w:r>
    </w:p>
    <w:p w14:paraId="6A0849E8">
      <w:pPr>
        <w:tabs>
          <w:tab w:val="left" w:pos="630"/>
        </w:tabs>
        <w:spacing w:line="560" w:lineRule="exact"/>
        <w:ind w:firstLine="486"/>
        <w:rPr>
          <w:rFonts w:ascii="Times New Roman" w:hAnsi="Times New Roman"/>
          <w:bCs/>
          <w:color w:val="auto"/>
          <w:szCs w:val="24"/>
          <w:lang w:eastAsia="zh-CN"/>
        </w:rPr>
      </w:pPr>
      <w:r>
        <w:rPr>
          <w:rFonts w:ascii="Times New Roman" w:hAnsi="Times New Roman"/>
          <w:bCs/>
          <w:color w:val="auto"/>
          <w:szCs w:val="24"/>
          <w:lang w:eastAsia="zh-CN"/>
        </w:rPr>
        <w:t>包括生产设备及原辅材料的来源和供应渠道，生产场地、公用工程、辅助设施等方面已具备的条件。</w:t>
      </w:r>
    </w:p>
    <w:p w14:paraId="6DE35F76">
      <w:pPr>
        <w:tabs>
          <w:tab w:val="left" w:pos="630"/>
        </w:tabs>
        <w:spacing w:line="560" w:lineRule="exact"/>
        <w:ind w:firstLine="486"/>
        <w:rPr>
          <w:rFonts w:ascii="Times New Roman" w:hAnsi="Times New Roman"/>
          <w:bCs/>
          <w:color w:val="auto"/>
          <w:szCs w:val="24"/>
          <w:lang w:eastAsia="zh-CN"/>
        </w:rPr>
      </w:pPr>
    </w:p>
    <w:p w14:paraId="7E9A24E8">
      <w:pPr>
        <w:spacing w:line="560" w:lineRule="exact"/>
        <w:ind w:left="480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szCs w:val="24"/>
          <w:lang w:eastAsia="zh-CN"/>
        </w:rPr>
        <w:t>（3）与项目实施相关的已有主要生产设备和研发检测设备情况表</w:t>
      </w:r>
    </w:p>
    <w:p w14:paraId="7A90EE7F">
      <w:pPr>
        <w:spacing w:line="560" w:lineRule="exact"/>
        <w:rPr>
          <w:rFonts w:ascii="Times New Roman" w:hAnsi="Times New Roman"/>
          <w:bCs/>
          <w:color w:val="auto"/>
          <w:szCs w:val="24"/>
          <w:lang w:eastAsia="zh-CN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2700"/>
        <w:gridCol w:w="900"/>
        <w:gridCol w:w="1350"/>
        <w:gridCol w:w="1671"/>
        <w:gridCol w:w="1179"/>
      </w:tblGrid>
      <w:tr w14:paraId="5B7E3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55" w:type="dxa"/>
            <w:vAlign w:val="center"/>
          </w:tcPr>
          <w:p w14:paraId="3262BB80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序号</w:t>
            </w:r>
          </w:p>
        </w:tc>
        <w:tc>
          <w:tcPr>
            <w:tcW w:w="2700" w:type="dxa"/>
            <w:vAlign w:val="center"/>
          </w:tcPr>
          <w:p w14:paraId="02F5F15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设备名称</w:t>
            </w:r>
          </w:p>
        </w:tc>
        <w:tc>
          <w:tcPr>
            <w:tcW w:w="900" w:type="dxa"/>
            <w:vAlign w:val="center"/>
          </w:tcPr>
          <w:p w14:paraId="6D5E051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数量</w:t>
            </w:r>
          </w:p>
        </w:tc>
        <w:tc>
          <w:tcPr>
            <w:tcW w:w="1350" w:type="dxa"/>
            <w:vAlign w:val="center"/>
          </w:tcPr>
          <w:p w14:paraId="50CC1D42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型号</w:t>
            </w:r>
          </w:p>
        </w:tc>
        <w:tc>
          <w:tcPr>
            <w:tcW w:w="1671" w:type="dxa"/>
            <w:vAlign w:val="center"/>
          </w:tcPr>
          <w:p w14:paraId="238DB74F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用途</w:t>
            </w:r>
          </w:p>
        </w:tc>
        <w:tc>
          <w:tcPr>
            <w:tcW w:w="1179" w:type="dxa"/>
            <w:vAlign w:val="center"/>
          </w:tcPr>
          <w:p w14:paraId="7908D11A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价格</w:t>
            </w:r>
          </w:p>
          <w:p w14:paraId="1A41B3D1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（万元）</w:t>
            </w:r>
          </w:p>
        </w:tc>
      </w:tr>
      <w:tr w14:paraId="362C4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55" w:type="dxa"/>
            <w:vAlign w:val="center"/>
          </w:tcPr>
          <w:p w14:paraId="39C15C6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3200B563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79C5C4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DC080A8">
            <w:pPr>
              <w:snapToGrid w:val="0"/>
              <w:ind w:left="-2" w:leftChars="-1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671" w:type="dxa"/>
            <w:vAlign w:val="center"/>
          </w:tcPr>
          <w:p w14:paraId="3AFCACE5">
            <w:pPr>
              <w:snapToGrid w:val="0"/>
              <w:ind w:left="-2" w:leftChars="-1" w:firstLine="1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92C7E08">
            <w:pPr>
              <w:snapToGrid w:val="0"/>
              <w:ind w:left="38" w:leftChars="16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7E170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55" w:type="dxa"/>
            <w:vAlign w:val="center"/>
          </w:tcPr>
          <w:p w14:paraId="1FD8DE2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7FB1B273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EC89E9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A3971D3">
            <w:pPr>
              <w:snapToGrid w:val="0"/>
              <w:ind w:left="-2" w:leftChars="-1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671" w:type="dxa"/>
            <w:vAlign w:val="center"/>
          </w:tcPr>
          <w:p w14:paraId="3BC42766">
            <w:pPr>
              <w:snapToGrid w:val="0"/>
              <w:ind w:left="-2" w:leftChars="-1" w:firstLine="1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3FEF90C">
            <w:pPr>
              <w:snapToGrid w:val="0"/>
              <w:ind w:left="38" w:leftChars="16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16EAC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655" w:type="dxa"/>
            <w:gridSpan w:val="6"/>
            <w:vAlign w:val="center"/>
          </w:tcPr>
          <w:p w14:paraId="0DA1EC77">
            <w:pPr>
              <w:snapToGrid w:val="0"/>
              <w:ind w:left="38" w:leftChars="16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……</w:t>
            </w:r>
          </w:p>
        </w:tc>
      </w:tr>
      <w:tr w14:paraId="3A80A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55" w:type="dxa"/>
            <w:vAlign w:val="center"/>
          </w:tcPr>
          <w:p w14:paraId="18C7DD9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2700" w:type="dxa"/>
            <w:vAlign w:val="center"/>
          </w:tcPr>
          <w:p w14:paraId="4900387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416956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9FB5B70">
            <w:pPr>
              <w:snapToGrid w:val="0"/>
              <w:ind w:left="-2" w:leftChars="-1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671" w:type="dxa"/>
            <w:vAlign w:val="center"/>
          </w:tcPr>
          <w:p w14:paraId="090BD918">
            <w:pPr>
              <w:snapToGrid w:val="0"/>
              <w:ind w:left="-2" w:leftChars="-1" w:firstLine="1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60E4C317">
            <w:pPr>
              <w:snapToGrid w:val="0"/>
              <w:ind w:left="38" w:leftChars="16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1130F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55" w:type="dxa"/>
            <w:vAlign w:val="center"/>
          </w:tcPr>
          <w:p w14:paraId="2666919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700" w:type="dxa"/>
            <w:vAlign w:val="center"/>
          </w:tcPr>
          <w:p w14:paraId="5E81CCA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46E33A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32E73FF">
            <w:pPr>
              <w:snapToGrid w:val="0"/>
              <w:ind w:left="-2" w:leftChars="-1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671" w:type="dxa"/>
            <w:vAlign w:val="center"/>
          </w:tcPr>
          <w:p w14:paraId="39502A76">
            <w:pPr>
              <w:snapToGrid w:val="0"/>
              <w:ind w:left="-2" w:leftChars="-1" w:firstLine="1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2AC4090">
            <w:pPr>
              <w:snapToGrid w:val="0"/>
              <w:ind w:left="38" w:leftChars="16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2777E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655" w:type="dxa"/>
            <w:gridSpan w:val="6"/>
            <w:vAlign w:val="center"/>
          </w:tcPr>
          <w:p w14:paraId="3F4685F7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合计：    万元</w:t>
            </w:r>
          </w:p>
        </w:tc>
      </w:tr>
    </w:tbl>
    <w:p w14:paraId="404EB938">
      <w:pPr>
        <w:tabs>
          <w:tab w:val="left" w:pos="630"/>
        </w:tabs>
        <w:spacing w:line="560" w:lineRule="exact"/>
        <w:ind w:left="480"/>
        <w:rPr>
          <w:rFonts w:ascii="Times New Roman" w:hAnsi="Times New Roman"/>
          <w:bCs/>
          <w:color w:val="auto"/>
          <w:szCs w:val="24"/>
          <w:lang w:eastAsia="zh-CN"/>
        </w:rPr>
      </w:pPr>
    </w:p>
    <w:p w14:paraId="42FD7985">
      <w:pPr>
        <w:spacing w:line="560" w:lineRule="exact"/>
        <w:ind w:left="480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szCs w:val="24"/>
          <w:lang w:eastAsia="zh-CN"/>
        </w:rPr>
        <w:t>（4）市拨经费购买的项目新增研发设备表</w:t>
      </w:r>
    </w:p>
    <w:p w14:paraId="157154F1">
      <w:pPr>
        <w:spacing w:before="120" w:beforeLines="50" w:after="120" w:afterLines="50"/>
        <w:ind w:firstLine="600" w:firstLineChars="250"/>
        <w:rPr>
          <w:rFonts w:ascii="Times New Roman" w:hAnsi="Times New Roman"/>
          <w:color w:val="auto"/>
          <w:szCs w:val="24"/>
          <w:lang w:eastAsia="zh-CN"/>
        </w:rPr>
      </w:pPr>
      <w:r>
        <w:rPr>
          <w:rFonts w:ascii="Times New Roman" w:hAnsi="Times New Roman"/>
          <w:color w:val="auto"/>
          <w:szCs w:val="24"/>
          <w:lang w:eastAsia="zh-CN"/>
        </w:rPr>
        <w:t>新增研发设备是指申报当年</w:t>
      </w:r>
      <w:r>
        <w:rPr>
          <w:rFonts w:hint="eastAsia" w:ascii="Times New Roman" w:hAnsi="Times New Roman"/>
          <w:color w:val="auto"/>
          <w:szCs w:val="24"/>
          <w:lang w:val="en-US" w:eastAsia="zh-CN"/>
        </w:rPr>
        <w:t>7</w:t>
      </w:r>
      <w:r>
        <w:rPr>
          <w:rFonts w:ascii="Times New Roman" w:hAnsi="Times New Roman"/>
          <w:color w:val="auto"/>
          <w:szCs w:val="24"/>
          <w:lang w:eastAsia="zh-CN"/>
        </w:rPr>
        <w:t>月1日</w:t>
      </w:r>
      <w:r>
        <w:rPr>
          <w:rFonts w:ascii="Times New Roman" w:hAnsi="Times New Roman"/>
          <w:color w:val="auto"/>
          <w:szCs w:val="24"/>
          <w:lang w:eastAsia="zh-CN"/>
        </w:rPr>
        <w:t>以后签订采购合同的研发设备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720"/>
        <w:gridCol w:w="765"/>
        <w:gridCol w:w="1539"/>
        <w:gridCol w:w="732"/>
        <w:gridCol w:w="732"/>
        <w:gridCol w:w="732"/>
        <w:gridCol w:w="1212"/>
      </w:tblGrid>
      <w:tr w14:paraId="1E7FA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88" w:type="dxa"/>
            <w:vMerge w:val="restart"/>
            <w:vAlign w:val="center"/>
          </w:tcPr>
          <w:p w14:paraId="35374971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设备名称</w:t>
            </w:r>
          </w:p>
        </w:tc>
        <w:tc>
          <w:tcPr>
            <w:tcW w:w="720" w:type="dxa"/>
            <w:vMerge w:val="restart"/>
            <w:vAlign w:val="center"/>
          </w:tcPr>
          <w:p w14:paraId="77624E6A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型号</w:t>
            </w:r>
          </w:p>
        </w:tc>
        <w:tc>
          <w:tcPr>
            <w:tcW w:w="765" w:type="dxa"/>
            <w:vMerge w:val="restart"/>
            <w:vAlign w:val="center"/>
          </w:tcPr>
          <w:p w14:paraId="267D4FB2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数量</w:t>
            </w:r>
          </w:p>
        </w:tc>
        <w:tc>
          <w:tcPr>
            <w:tcW w:w="1539" w:type="dxa"/>
            <w:vMerge w:val="restart"/>
            <w:vAlign w:val="center"/>
          </w:tcPr>
          <w:p w14:paraId="033957E0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用途</w:t>
            </w:r>
          </w:p>
        </w:tc>
        <w:tc>
          <w:tcPr>
            <w:tcW w:w="2196" w:type="dxa"/>
            <w:gridSpan w:val="3"/>
          </w:tcPr>
          <w:p w14:paraId="545E3CB3">
            <w:pPr>
              <w:jc w:val="center"/>
              <w:rPr>
                <w:rFonts w:ascii="Times New Roman" w:hAnsi="Times New Roman"/>
                <w:b/>
                <w:color w:val="auto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lang w:eastAsia="zh-CN"/>
              </w:rPr>
              <w:t>添置方式（在相应栏内打“√”）</w:t>
            </w:r>
          </w:p>
        </w:tc>
        <w:tc>
          <w:tcPr>
            <w:tcW w:w="1212" w:type="dxa"/>
            <w:vMerge w:val="restart"/>
            <w:vAlign w:val="center"/>
          </w:tcPr>
          <w:p w14:paraId="61C158F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经费概算</w:t>
            </w:r>
          </w:p>
          <w:p w14:paraId="6BD713D3">
            <w:pPr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（万元）</w:t>
            </w:r>
          </w:p>
        </w:tc>
      </w:tr>
      <w:tr w14:paraId="4615C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88" w:type="dxa"/>
            <w:vMerge w:val="continue"/>
          </w:tcPr>
          <w:p w14:paraId="69085C72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720" w:type="dxa"/>
            <w:vMerge w:val="continue"/>
          </w:tcPr>
          <w:p w14:paraId="652B0436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765" w:type="dxa"/>
            <w:vMerge w:val="continue"/>
          </w:tcPr>
          <w:p w14:paraId="065EB399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39" w:type="dxa"/>
            <w:vMerge w:val="continue"/>
          </w:tcPr>
          <w:p w14:paraId="56AB08B1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732" w:type="dxa"/>
          </w:tcPr>
          <w:p w14:paraId="03429D86"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国外订购</w:t>
            </w:r>
          </w:p>
        </w:tc>
        <w:tc>
          <w:tcPr>
            <w:tcW w:w="732" w:type="dxa"/>
          </w:tcPr>
          <w:p w14:paraId="70C64799"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国内订购</w:t>
            </w:r>
          </w:p>
        </w:tc>
        <w:tc>
          <w:tcPr>
            <w:tcW w:w="732" w:type="dxa"/>
          </w:tcPr>
          <w:p w14:paraId="7480F911"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自己研制</w:t>
            </w:r>
          </w:p>
        </w:tc>
        <w:tc>
          <w:tcPr>
            <w:tcW w:w="1212" w:type="dxa"/>
            <w:vMerge w:val="continue"/>
          </w:tcPr>
          <w:p w14:paraId="5F147BC9">
            <w:pPr>
              <w:rPr>
                <w:rFonts w:ascii="Times New Roman" w:hAnsi="Times New Roman"/>
                <w:color w:val="auto"/>
              </w:rPr>
            </w:pPr>
          </w:p>
        </w:tc>
      </w:tr>
      <w:tr w14:paraId="5271C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Align w:val="center"/>
          </w:tcPr>
          <w:p w14:paraId="31800E1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720" w:type="dxa"/>
          </w:tcPr>
          <w:p w14:paraId="47C701F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65" w:type="dxa"/>
          </w:tcPr>
          <w:p w14:paraId="5056F2A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539" w:type="dxa"/>
          </w:tcPr>
          <w:p w14:paraId="0FAE07F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32" w:type="dxa"/>
          </w:tcPr>
          <w:p w14:paraId="614803F1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32" w:type="dxa"/>
          </w:tcPr>
          <w:p w14:paraId="45957B5E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32" w:type="dxa"/>
          </w:tcPr>
          <w:p w14:paraId="5656F5C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12" w:type="dxa"/>
          </w:tcPr>
          <w:p w14:paraId="454AFC0F">
            <w:pPr>
              <w:rPr>
                <w:rFonts w:ascii="Times New Roman" w:hAnsi="Times New Roman"/>
                <w:color w:val="auto"/>
              </w:rPr>
            </w:pPr>
          </w:p>
        </w:tc>
      </w:tr>
      <w:tr w14:paraId="4BDD4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Align w:val="center"/>
          </w:tcPr>
          <w:p w14:paraId="2DE34502">
            <w:pPr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1CBEAF11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7BEAADF1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38799458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4AA94F7F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1830FD01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489BCC83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472C2AA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61007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Align w:val="center"/>
          </w:tcPr>
          <w:p w14:paraId="6F746ACD">
            <w:pPr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0EC82021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598625CF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76454A17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10740068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4B6D8217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67E2B6B3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5A8C9EF3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6989C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Align w:val="center"/>
          </w:tcPr>
          <w:p w14:paraId="14B62ABA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76AB368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1D8E1B9F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05ABE5D5">
            <w:pPr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00BABE3C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08DCA5CD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06EF9B67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3993A81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4E2DC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7308" w:type="dxa"/>
            <w:gridSpan w:val="7"/>
            <w:vAlign w:val="center"/>
          </w:tcPr>
          <w:p w14:paraId="76EB964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合计</w:t>
            </w:r>
          </w:p>
        </w:tc>
        <w:tc>
          <w:tcPr>
            <w:tcW w:w="1212" w:type="dxa"/>
          </w:tcPr>
          <w:p w14:paraId="3D716BC3">
            <w:pPr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</w:tr>
    </w:tbl>
    <w:p w14:paraId="49004161">
      <w:pPr>
        <w:spacing w:line="540" w:lineRule="exact"/>
        <w:ind w:firstLine="480"/>
        <w:rPr>
          <w:rFonts w:ascii="Times New Roman" w:hAnsi="Times New Roman"/>
          <w:b/>
          <w:bCs/>
          <w:color w:val="auto"/>
          <w:lang w:eastAsia="zh-CN"/>
        </w:rPr>
      </w:pPr>
    </w:p>
    <w:p w14:paraId="532ED738">
      <w:pPr>
        <w:tabs>
          <w:tab w:val="left" w:pos="630"/>
        </w:tabs>
        <w:spacing w:line="560" w:lineRule="exact"/>
        <w:ind w:left="480"/>
        <w:rPr>
          <w:rFonts w:ascii="Times New Roman" w:hAnsi="Times New Roman"/>
          <w:bCs/>
          <w:color w:val="auto"/>
          <w:szCs w:val="24"/>
          <w:lang w:eastAsia="zh-CN"/>
        </w:rPr>
      </w:pPr>
      <w:r>
        <w:rPr>
          <w:rFonts w:ascii="Times New Roman" w:hAnsi="Times New Roman"/>
          <w:bCs/>
          <w:color w:val="auto"/>
          <w:szCs w:val="24"/>
          <w:lang w:eastAsia="zh-CN"/>
        </w:rPr>
        <w:t>（5）市场方案</w:t>
      </w:r>
      <w:r>
        <w:rPr>
          <w:rFonts w:ascii="Times New Roman" w:hAnsi="Times New Roman"/>
          <w:bCs/>
          <w:color w:val="auto"/>
          <w:lang w:eastAsia="zh-CN"/>
        </w:rPr>
        <w:t>（不超过500字）</w:t>
      </w:r>
    </w:p>
    <w:p w14:paraId="5541BF90">
      <w:pPr>
        <w:spacing w:line="540" w:lineRule="exact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 xml:space="preserve">阐述实现本项目产业化目标的市场策略，包括产品将主要销售的地区、领域、对象等。 </w:t>
      </w:r>
    </w:p>
    <w:p w14:paraId="46787599">
      <w:pPr>
        <w:spacing w:line="540" w:lineRule="exact"/>
        <w:ind w:firstLine="480"/>
        <w:rPr>
          <w:rFonts w:ascii="Times New Roman" w:hAnsi="Times New Roman"/>
          <w:bCs/>
          <w:color w:val="auto"/>
          <w:lang w:eastAsia="zh-CN"/>
        </w:rPr>
      </w:pPr>
    </w:p>
    <w:p w14:paraId="04734E22">
      <w:pPr>
        <w:tabs>
          <w:tab w:val="left" w:pos="630"/>
        </w:tabs>
        <w:spacing w:line="560" w:lineRule="exact"/>
        <w:ind w:left="480"/>
        <w:rPr>
          <w:rFonts w:ascii="Times New Roman" w:hAnsi="Times New Roman"/>
          <w:bCs/>
          <w:color w:val="auto"/>
          <w:szCs w:val="24"/>
          <w:lang w:eastAsia="zh-CN"/>
        </w:rPr>
      </w:pPr>
      <w:r>
        <w:rPr>
          <w:rFonts w:ascii="Times New Roman" w:hAnsi="Times New Roman"/>
          <w:bCs/>
          <w:color w:val="auto"/>
          <w:szCs w:val="24"/>
          <w:lang w:eastAsia="zh-CN"/>
        </w:rPr>
        <w:t>（6）企业成长方案</w:t>
      </w:r>
      <w:r>
        <w:rPr>
          <w:rFonts w:ascii="Times New Roman" w:hAnsi="Times New Roman"/>
          <w:bCs/>
          <w:color w:val="auto"/>
          <w:lang w:eastAsia="zh-CN"/>
        </w:rPr>
        <w:t>（不超过500字）</w:t>
      </w:r>
    </w:p>
    <w:p w14:paraId="7E9F23B5">
      <w:pPr>
        <w:spacing w:line="540" w:lineRule="exact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包括海内外上市计划、增资扩股和兼并其他关联企业计划，社会资本参股情况，提升企业行业位次计划等情况。</w:t>
      </w:r>
    </w:p>
    <w:p w14:paraId="6BE5308E">
      <w:pPr>
        <w:spacing w:line="540" w:lineRule="exact"/>
        <w:rPr>
          <w:rFonts w:ascii="Times New Roman" w:hAnsi="Times New Roman"/>
          <w:b/>
          <w:bCs/>
          <w:color w:val="auto"/>
          <w:lang w:eastAsia="zh-CN"/>
        </w:rPr>
      </w:pPr>
    </w:p>
    <w:p w14:paraId="59A645E1">
      <w:pPr>
        <w:spacing w:line="540" w:lineRule="exact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4、阶段考核目标和进度安排</w:t>
      </w:r>
    </w:p>
    <w:tbl>
      <w:tblPr>
        <w:tblStyle w:val="1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100"/>
        <w:gridCol w:w="6090"/>
      </w:tblGrid>
      <w:tr w14:paraId="1E5A4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2940" w:type="dxa"/>
            <w:gridSpan w:val="2"/>
            <w:vAlign w:val="center"/>
          </w:tcPr>
          <w:p w14:paraId="509F72A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起止时间</w:t>
            </w:r>
          </w:p>
        </w:tc>
        <w:tc>
          <w:tcPr>
            <w:tcW w:w="6090" w:type="dxa"/>
            <w:vAlign w:val="center"/>
          </w:tcPr>
          <w:p w14:paraId="7B5DB2B6">
            <w:pPr>
              <w:jc w:val="center"/>
              <w:rPr>
                <w:rFonts w:ascii="Times New Roman" w:hAnsi="Times New Roman"/>
                <w:b/>
                <w:color w:val="auto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lang w:eastAsia="zh-CN"/>
              </w:rPr>
              <w:t>项目目标分解及进度安排</w:t>
            </w:r>
          </w:p>
          <w:p w14:paraId="709A4029">
            <w:pPr>
              <w:jc w:val="left"/>
              <w:rPr>
                <w:rFonts w:ascii="Times New Roman" w:hAnsi="Times New Roman"/>
                <w:color w:val="auto"/>
                <w:lang w:eastAsia="zh-CN"/>
              </w:rPr>
            </w:pPr>
            <w:r>
              <w:rPr>
                <w:rFonts w:ascii="Times New Roman" w:hAnsi="Times New Roman"/>
                <w:color w:val="auto"/>
                <w:lang w:eastAsia="zh-CN"/>
              </w:rPr>
              <w:t>详细描述项目各阶段所必须完成的各项研发任务，基本建设、仪器设备购置等生产准备工作，资金到位计划情况，市场开拓、产业化完成目标等情况。</w:t>
            </w:r>
            <w:r>
              <w:rPr>
                <w:rFonts w:ascii="Times New Roman" w:hAnsi="Times New Roman"/>
                <w:b/>
                <w:color w:val="auto"/>
                <w:lang w:eastAsia="zh-CN"/>
              </w:rPr>
              <w:t>注</w:t>
            </w:r>
            <w:r>
              <w:rPr>
                <w:rFonts w:hint="eastAsia" w:ascii="Times New Roman" w:hAnsi="Times New Roman"/>
                <w:b/>
                <w:color w:val="auto"/>
                <w:lang w:eastAsia="zh-CN"/>
              </w:rPr>
              <w:t>：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生产线指标首先应包括生产线的功能图、流程图表，包含哪些生产程序；其次由该生产线的流程图引申出的设备，列出设备清单；最后应注明设备购置时间、设备经费来源，提供设备购置发票以及生产线及相应设备照片（如有可另外提供：生产线可行性研究方案、施工调试合同等佐证材料）。</w:t>
            </w:r>
          </w:p>
        </w:tc>
      </w:tr>
      <w:tr w14:paraId="1C631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8" w:hRule="atLeast"/>
        </w:trPr>
        <w:tc>
          <w:tcPr>
            <w:tcW w:w="840" w:type="dxa"/>
            <w:textDirection w:val="tbRlV"/>
            <w:vAlign w:val="center"/>
          </w:tcPr>
          <w:p w14:paraId="29816A79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第一年度</w:t>
            </w:r>
          </w:p>
        </w:tc>
        <w:tc>
          <w:tcPr>
            <w:tcW w:w="2100" w:type="dxa"/>
            <w:vAlign w:val="center"/>
          </w:tcPr>
          <w:p w14:paraId="65654FE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lang w:val="en-US" w:eastAsia="zh-CN"/>
              </w:rPr>
              <w:t>5</w:t>
            </w:r>
            <w:r>
              <w:rPr>
                <w:rFonts w:ascii="Times New Roman" w:hAnsi="Times New Roman"/>
                <w:b/>
                <w:color w:val="auto"/>
              </w:rPr>
              <w:t>年</w:t>
            </w:r>
            <w:r>
              <w:rPr>
                <w:rFonts w:hint="eastAsia" w:ascii="Times New Roman" w:hAnsi="Times New Roman"/>
                <w:b/>
                <w:color w:val="auto"/>
                <w:lang w:val="en-US" w:eastAsia="zh-CN"/>
              </w:rPr>
              <w:t>7</w:t>
            </w:r>
            <w:r>
              <w:rPr>
                <w:rFonts w:ascii="Times New Roman" w:hAnsi="Times New Roman"/>
                <w:b/>
                <w:color w:val="auto"/>
              </w:rPr>
              <w:t>月</w:t>
            </w:r>
          </w:p>
          <w:p w14:paraId="375F0DBD">
            <w:pPr>
              <w:ind w:left="36" w:leftChars="15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至</w:t>
            </w:r>
            <w:r>
              <w:rPr>
                <w:rFonts w:ascii="Times New Roman" w:hAnsi="Times New Roman"/>
                <w:b/>
                <w:color w:val="auto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lang w:val="en-US" w:eastAsia="zh-CN"/>
              </w:rPr>
              <w:t>6</w:t>
            </w:r>
            <w:r>
              <w:rPr>
                <w:rFonts w:ascii="Times New Roman" w:hAnsi="Times New Roman"/>
                <w:b/>
                <w:color w:val="auto"/>
              </w:rPr>
              <w:t>年</w:t>
            </w:r>
            <w:r>
              <w:rPr>
                <w:rFonts w:hint="eastAsia" w:ascii="Times New Roman" w:hAnsi="Times New Roman"/>
                <w:b/>
                <w:color w:val="auto"/>
                <w:lang w:val="en-US" w:eastAsia="zh-CN"/>
              </w:rPr>
              <w:t>6</w:t>
            </w:r>
            <w:r>
              <w:rPr>
                <w:rFonts w:ascii="Times New Roman" w:hAnsi="Times New Roman"/>
                <w:b/>
                <w:color w:val="auto"/>
              </w:rPr>
              <w:t>月</w:t>
            </w:r>
          </w:p>
        </w:tc>
        <w:tc>
          <w:tcPr>
            <w:tcW w:w="6090" w:type="dxa"/>
            <w:vAlign w:val="center"/>
          </w:tcPr>
          <w:p w14:paraId="088EE0EF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bookmarkStart w:id="0" w:name="OLE_LINK1"/>
            <w:bookmarkStart w:id="1" w:name="OLE_LINK2"/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1、研发工作：</w:t>
            </w:r>
          </w:p>
          <w:p w14:paraId="0F96FC76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（技术指标、专利等创新指标分解到年度计划中要量化可考核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，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检测报告应由第三方机构提供；研发工作要有阶段完成性目标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。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）</w:t>
            </w:r>
          </w:p>
          <w:p w14:paraId="4B410424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 w14:paraId="236A7F21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 w14:paraId="024614DD"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2、生产准备</w:t>
            </w:r>
            <w:r>
              <w:rPr>
                <w:rFonts w:ascii="Times New Roman" w:hAnsi="Times New Roman"/>
                <w:color w:val="auto"/>
                <w:lang w:eastAsia="zh-CN"/>
              </w:rPr>
              <w:t>（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仪器设备购置和生产线情况</w:t>
            </w:r>
            <w:r>
              <w:rPr>
                <w:rFonts w:ascii="Times New Roman" w:hAnsi="Times New Roman"/>
                <w:color w:val="auto"/>
                <w:lang w:eastAsia="zh-CN"/>
              </w:rPr>
              <w:t>）</w:t>
            </w: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：</w:t>
            </w:r>
          </w:p>
          <w:p w14:paraId="119833A2"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（基建、生产线建设分解到年度计划中要量化可考核；要有阶段完成性目标；市拨经费购买的设备尽量明确到第一年度计划中购置到位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。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）</w:t>
            </w:r>
          </w:p>
          <w:p w14:paraId="53B8D6AA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 w14:paraId="29C0F26A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3、资金到位计划：</w:t>
            </w:r>
          </w:p>
          <w:p w14:paraId="6CD15A31"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累计资金到位……万元。</w:t>
            </w:r>
          </w:p>
          <w:p w14:paraId="00B8E8F2"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EE32E51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4、市场开拓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（产业化完成目标）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：</w:t>
            </w:r>
          </w:p>
          <w:p w14:paraId="0A1D1A42"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累计实现目标产品的销售……数量，实现销售收入……。</w:t>
            </w:r>
          </w:p>
          <w:bookmarkEnd w:id="0"/>
          <w:bookmarkEnd w:id="1"/>
          <w:p w14:paraId="74B7B836"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lang w:eastAsia="zh-CN"/>
              </w:rPr>
            </w:pPr>
          </w:p>
        </w:tc>
      </w:tr>
      <w:tr w14:paraId="779AB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8" w:hRule="atLeast"/>
        </w:trPr>
        <w:tc>
          <w:tcPr>
            <w:tcW w:w="840" w:type="dxa"/>
            <w:textDirection w:val="tbRlV"/>
            <w:vAlign w:val="center"/>
          </w:tcPr>
          <w:p w14:paraId="62618D7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第二年度</w:t>
            </w:r>
          </w:p>
        </w:tc>
        <w:tc>
          <w:tcPr>
            <w:tcW w:w="2100" w:type="dxa"/>
            <w:vAlign w:val="center"/>
          </w:tcPr>
          <w:p w14:paraId="4AA2A356">
            <w:pPr>
              <w:ind w:firstLine="241" w:firstLineChars="100"/>
              <w:jc w:val="left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lang w:val="en-US" w:eastAsia="zh-CN"/>
              </w:rPr>
              <w:t>6</w:t>
            </w:r>
            <w:r>
              <w:rPr>
                <w:rFonts w:ascii="Times New Roman" w:hAnsi="Times New Roman"/>
                <w:b/>
                <w:color w:val="auto"/>
              </w:rPr>
              <w:t>年</w:t>
            </w:r>
            <w:r>
              <w:rPr>
                <w:rFonts w:hint="eastAsia" w:ascii="Times New Roman" w:hAnsi="Times New Roman"/>
                <w:b/>
                <w:color w:val="auto"/>
                <w:lang w:val="en-US" w:eastAsia="zh-CN"/>
              </w:rPr>
              <w:t>7</w:t>
            </w:r>
            <w:r>
              <w:rPr>
                <w:rFonts w:ascii="Times New Roman" w:hAnsi="Times New Roman"/>
                <w:b/>
                <w:color w:val="auto"/>
              </w:rPr>
              <w:t>月</w:t>
            </w:r>
          </w:p>
          <w:p w14:paraId="4CEB1A8B">
            <w:pPr>
              <w:ind w:left="67" w:leftChars="28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至20</w:t>
            </w:r>
            <w:r>
              <w:rPr>
                <w:rFonts w:ascii="Times New Roman" w:hAnsi="Times New Roman"/>
                <w:b/>
                <w:color w:val="auto"/>
                <w:lang w:eastAsia="zh-CN"/>
              </w:rPr>
              <w:t>2</w:t>
            </w:r>
            <w:r>
              <w:rPr>
                <w:rFonts w:hint="eastAsia" w:ascii="Times New Roman" w:hAnsi="Times New Roman"/>
                <w:b/>
                <w:color w:val="auto"/>
                <w:lang w:val="en-US" w:eastAsia="zh-CN"/>
              </w:rPr>
              <w:t>7</w:t>
            </w:r>
            <w:r>
              <w:rPr>
                <w:rFonts w:ascii="Times New Roman" w:hAnsi="Times New Roman"/>
                <w:b/>
                <w:color w:val="auto"/>
              </w:rPr>
              <w:t>年</w:t>
            </w:r>
            <w:r>
              <w:rPr>
                <w:rFonts w:hint="eastAsia" w:ascii="Times New Roman" w:hAnsi="Times New Roman"/>
                <w:b/>
                <w:color w:val="auto"/>
                <w:lang w:val="en-US" w:eastAsia="zh-CN"/>
              </w:rPr>
              <w:t>6</w:t>
            </w:r>
            <w:r>
              <w:rPr>
                <w:rFonts w:ascii="Times New Roman" w:hAnsi="Times New Roman"/>
                <w:b/>
                <w:color w:val="auto"/>
              </w:rPr>
              <w:t>月</w:t>
            </w:r>
          </w:p>
        </w:tc>
        <w:tc>
          <w:tcPr>
            <w:tcW w:w="6090" w:type="dxa"/>
            <w:vAlign w:val="center"/>
          </w:tcPr>
          <w:p w14:paraId="7A76BDBF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1、研发工作：</w:t>
            </w:r>
          </w:p>
          <w:p w14:paraId="37DAC29E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（技术指标、专利等创新指标分解到年度计划中要量化可考核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，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检测报告应由第三方机构提供；研发工作要有阶段完成性目标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。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）</w:t>
            </w:r>
          </w:p>
          <w:p w14:paraId="001D3EBF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 w14:paraId="367C8ABF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 w14:paraId="01EBFF0D"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2、生产准备</w:t>
            </w:r>
            <w:r>
              <w:rPr>
                <w:rFonts w:ascii="Times New Roman" w:hAnsi="Times New Roman"/>
                <w:color w:val="auto"/>
                <w:lang w:eastAsia="zh-CN"/>
              </w:rPr>
              <w:t>（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仪器设备购置和生产线情况</w:t>
            </w:r>
            <w:r>
              <w:rPr>
                <w:rFonts w:ascii="Times New Roman" w:hAnsi="Times New Roman"/>
                <w:color w:val="auto"/>
                <w:lang w:eastAsia="zh-CN"/>
              </w:rPr>
              <w:t>）</w:t>
            </w: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：</w:t>
            </w:r>
          </w:p>
          <w:p w14:paraId="02DA82DD"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（基建、生产线建设分解到年度计划中要量化可考核；要有阶段完成性目标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。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）</w:t>
            </w:r>
          </w:p>
          <w:p w14:paraId="64C771AF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 w14:paraId="1995F14B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3、资金到位计划：</w:t>
            </w:r>
          </w:p>
          <w:p w14:paraId="707CE69E"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累计资金到位……万元。</w:t>
            </w:r>
          </w:p>
          <w:p w14:paraId="09434E1D"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4052702E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4、市场开拓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（产业化完成目标）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：</w:t>
            </w:r>
          </w:p>
          <w:p w14:paraId="1DBDF738"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累计实现目标产品的销售……数量，实现销售收入……。</w:t>
            </w:r>
          </w:p>
          <w:p w14:paraId="354FFE0A">
            <w:pPr>
              <w:rPr>
                <w:rFonts w:ascii="Times New Roman" w:hAnsi="Times New Roman"/>
                <w:color w:val="auto"/>
                <w:lang w:eastAsia="zh-CN"/>
              </w:rPr>
            </w:pPr>
          </w:p>
        </w:tc>
      </w:tr>
      <w:tr w14:paraId="6000D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8" w:hRule="atLeast"/>
        </w:trPr>
        <w:tc>
          <w:tcPr>
            <w:tcW w:w="840" w:type="dxa"/>
            <w:textDirection w:val="tbRlV"/>
            <w:vAlign w:val="center"/>
          </w:tcPr>
          <w:p w14:paraId="57B9F4E1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第三年度</w:t>
            </w:r>
          </w:p>
        </w:tc>
        <w:tc>
          <w:tcPr>
            <w:tcW w:w="2100" w:type="dxa"/>
            <w:vAlign w:val="center"/>
          </w:tcPr>
          <w:p w14:paraId="60A3E608">
            <w:pPr>
              <w:ind w:firstLine="241" w:firstLineChars="100"/>
              <w:jc w:val="left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20</w:t>
            </w:r>
            <w:r>
              <w:rPr>
                <w:rFonts w:ascii="Times New Roman" w:hAnsi="Times New Roman"/>
                <w:b/>
                <w:color w:val="auto"/>
                <w:lang w:eastAsia="zh-CN"/>
              </w:rPr>
              <w:t>2</w:t>
            </w:r>
            <w:r>
              <w:rPr>
                <w:rFonts w:hint="eastAsia" w:ascii="Times New Roman" w:hAnsi="Times New Roman"/>
                <w:b/>
                <w:color w:val="auto"/>
                <w:lang w:val="en-US" w:eastAsia="zh-CN"/>
              </w:rPr>
              <w:t>7</w:t>
            </w:r>
            <w:r>
              <w:rPr>
                <w:rFonts w:ascii="Times New Roman" w:hAnsi="Times New Roman"/>
                <w:b/>
                <w:color w:val="auto"/>
              </w:rPr>
              <w:t>年</w:t>
            </w:r>
            <w:r>
              <w:rPr>
                <w:rFonts w:hint="eastAsia" w:ascii="Times New Roman" w:hAnsi="Times New Roman"/>
                <w:b/>
                <w:color w:val="auto"/>
                <w:lang w:val="en-US" w:eastAsia="zh-CN"/>
              </w:rPr>
              <w:t>7</w:t>
            </w:r>
            <w:r>
              <w:rPr>
                <w:rFonts w:ascii="Times New Roman" w:hAnsi="Times New Roman"/>
                <w:b/>
                <w:color w:val="auto"/>
              </w:rPr>
              <w:t>月</w:t>
            </w:r>
          </w:p>
          <w:p w14:paraId="593D8264">
            <w:pPr>
              <w:ind w:left="67" w:leftChars="28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至202</w:t>
            </w:r>
            <w:r>
              <w:rPr>
                <w:rFonts w:hint="eastAsia" w:ascii="Times New Roman" w:hAnsi="Times New Roman"/>
                <w:b/>
                <w:color w:val="auto"/>
                <w:lang w:val="en-US" w:eastAsia="zh-CN"/>
              </w:rPr>
              <w:t>8</w:t>
            </w:r>
            <w:r>
              <w:rPr>
                <w:rFonts w:ascii="Times New Roman" w:hAnsi="Times New Roman"/>
                <w:b/>
                <w:color w:val="auto"/>
              </w:rPr>
              <w:t>年</w:t>
            </w:r>
            <w:r>
              <w:rPr>
                <w:rFonts w:hint="eastAsia" w:ascii="Times New Roman" w:hAnsi="Times New Roman"/>
                <w:b/>
                <w:color w:val="auto"/>
                <w:lang w:val="en-US" w:eastAsia="zh-CN"/>
              </w:rPr>
              <w:t>6</w:t>
            </w:r>
            <w:r>
              <w:rPr>
                <w:rFonts w:ascii="Times New Roman" w:hAnsi="Times New Roman"/>
                <w:b/>
                <w:color w:val="auto"/>
              </w:rPr>
              <w:t>月</w:t>
            </w:r>
          </w:p>
        </w:tc>
        <w:tc>
          <w:tcPr>
            <w:tcW w:w="6090" w:type="dxa"/>
            <w:vAlign w:val="center"/>
          </w:tcPr>
          <w:p w14:paraId="4BAFB4BA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1、研发工作：</w:t>
            </w:r>
          </w:p>
          <w:p w14:paraId="4C054088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（技术指标、专利等创新指标分解到年度计划中要量化可考核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，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检测报告应由第三方机构提供；研发工作要有阶段完成性目标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。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）</w:t>
            </w:r>
          </w:p>
          <w:p w14:paraId="73B340D9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 w14:paraId="6C340583"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2、生产准备</w:t>
            </w:r>
            <w:r>
              <w:rPr>
                <w:rFonts w:ascii="Times New Roman" w:hAnsi="Times New Roman"/>
                <w:color w:val="auto"/>
                <w:lang w:eastAsia="zh-CN"/>
              </w:rPr>
              <w:t>（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仪器设备购置和生产线情况</w:t>
            </w:r>
            <w:r>
              <w:rPr>
                <w:rFonts w:ascii="Times New Roman" w:hAnsi="Times New Roman"/>
                <w:color w:val="auto"/>
                <w:lang w:eastAsia="zh-CN"/>
              </w:rPr>
              <w:t>）</w:t>
            </w: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：</w:t>
            </w:r>
          </w:p>
          <w:p w14:paraId="70890F4B"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（基建、生产线建设分解到年度计划中要量化可考核；要有阶段完成性目标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。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）</w:t>
            </w:r>
          </w:p>
          <w:p w14:paraId="1ACAFC08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 w14:paraId="6871D429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3、资金到位计划：</w:t>
            </w:r>
          </w:p>
          <w:p w14:paraId="132B1B64"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累计资金到位……万元。</w:t>
            </w:r>
          </w:p>
          <w:p w14:paraId="5FC67D5F"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17C00968"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4、市场开拓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（产业化完成目标）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：</w:t>
            </w:r>
          </w:p>
          <w:p w14:paraId="6B1EE559"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累计实现目标产品的销售……数量，实现销售收入……。</w:t>
            </w:r>
          </w:p>
          <w:p w14:paraId="6BFE6B60">
            <w:pPr>
              <w:rPr>
                <w:rFonts w:ascii="Times New Roman" w:hAnsi="Times New Roman"/>
                <w:color w:val="auto"/>
                <w:lang w:eastAsia="zh-CN"/>
              </w:rPr>
            </w:pPr>
          </w:p>
        </w:tc>
      </w:tr>
    </w:tbl>
    <w:p w14:paraId="2DD82BDF">
      <w:pPr>
        <w:spacing w:line="590" w:lineRule="exact"/>
        <w:ind w:firstLine="480"/>
        <w:rPr>
          <w:rFonts w:ascii="Times New Roman" w:hAnsi="Times New Roman"/>
          <w:bCs/>
          <w:color w:val="auto"/>
          <w:lang w:eastAsia="zh-CN"/>
        </w:rPr>
      </w:pPr>
    </w:p>
    <w:p w14:paraId="067668C3">
      <w:pPr>
        <w:spacing w:line="590" w:lineRule="exact"/>
        <w:ind w:left="480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  <w:br w:type="page"/>
      </w:r>
      <w:r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  <w:t>六、项目人员情况</w:t>
      </w:r>
    </w:p>
    <w:p w14:paraId="20F99FBF">
      <w:pPr>
        <w:spacing w:before="240" w:after="120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1、项目负责人情况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1125"/>
        <w:gridCol w:w="1275"/>
        <w:gridCol w:w="245"/>
        <w:gridCol w:w="640"/>
        <w:gridCol w:w="585"/>
        <w:gridCol w:w="1275"/>
        <w:gridCol w:w="1200"/>
        <w:gridCol w:w="2180"/>
      </w:tblGrid>
      <w:tr w14:paraId="4E365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FB2D29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姓</w:t>
            </w:r>
            <w:r>
              <w:rPr>
                <w:rFonts w:ascii="Times New Roman" w:hAnsi="Times New Roman"/>
                <w:b/>
                <w:color w:val="auto"/>
                <w:lang w:eastAsia="zh-CN"/>
              </w:rPr>
              <w:t xml:space="preserve">  </w:t>
            </w:r>
            <w:r>
              <w:rPr>
                <w:rFonts w:ascii="Times New Roman" w:hAnsi="Times New Roman"/>
                <w:b/>
                <w:color w:val="auto"/>
              </w:rPr>
              <w:t>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42F18D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372E7E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性别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AB9EB6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3CC76D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出生日期</w:t>
            </w:r>
          </w:p>
        </w:tc>
        <w:tc>
          <w:tcPr>
            <w:tcW w:w="3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998DE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年     月    日</w:t>
            </w:r>
          </w:p>
        </w:tc>
      </w:tr>
      <w:tr w14:paraId="4267E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D3DF40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工作单位</w:t>
            </w:r>
          </w:p>
        </w:tc>
        <w:tc>
          <w:tcPr>
            <w:tcW w:w="4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F52A0B6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19E4823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联系电话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A5323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4567A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2447783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通讯地址及邮政编码</w:t>
            </w:r>
          </w:p>
        </w:tc>
        <w:tc>
          <w:tcPr>
            <w:tcW w:w="4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69BF77F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3AB4B91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手　　机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7F9BF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5BF36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443F03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文化程度</w:t>
            </w:r>
          </w:p>
        </w:tc>
        <w:tc>
          <w:tcPr>
            <w:tcW w:w="4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404F35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7733F5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学　　位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E55E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3DAD0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95C5CE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职　　务</w:t>
            </w:r>
          </w:p>
        </w:tc>
        <w:tc>
          <w:tcPr>
            <w:tcW w:w="4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1249DD1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150921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职　　称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82836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2EA49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84ED50E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所学专业</w:t>
            </w:r>
          </w:p>
        </w:tc>
        <w:tc>
          <w:tcPr>
            <w:tcW w:w="5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B196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2FF28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8E9B9B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现从事专业</w:t>
            </w:r>
          </w:p>
        </w:tc>
        <w:tc>
          <w:tcPr>
            <w:tcW w:w="5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4759A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14:paraId="305DF4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CB3240A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lang w:eastAsia="zh-CN"/>
              </w:rPr>
              <w:t>参加本项目的起止时间</w:t>
            </w:r>
          </w:p>
        </w:tc>
        <w:tc>
          <w:tcPr>
            <w:tcW w:w="5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5306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lang w:eastAsia="zh-CN"/>
              </w:rPr>
            </w:pPr>
          </w:p>
        </w:tc>
      </w:tr>
      <w:tr w14:paraId="67283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7" w:hRule="exact"/>
        </w:trPr>
        <w:tc>
          <w:tcPr>
            <w:tcW w:w="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0F0A9DC">
            <w:pPr>
              <w:snapToGrid w:val="0"/>
              <w:rPr>
                <w:rFonts w:ascii="Times New Roman" w:hAnsi="Times New Roman"/>
                <w:b/>
                <w:color w:val="auto"/>
                <w:lang w:eastAsia="zh-CN"/>
              </w:rPr>
            </w:pPr>
          </w:p>
        </w:tc>
        <w:tc>
          <w:tcPr>
            <w:tcW w:w="8525" w:type="dxa"/>
            <w:gridSpan w:val="8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</w:tcPr>
          <w:p w14:paraId="1D76232B">
            <w:pPr>
              <w:snapToGrid w:val="0"/>
              <w:jc w:val="center"/>
              <w:rPr>
                <w:rFonts w:ascii="Times New Roman" w:hAnsi="Times New Roman"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lang w:eastAsia="zh-CN"/>
              </w:rPr>
              <w:t>主要工作经历与业绩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（不超过300字）</w:t>
            </w:r>
          </w:p>
        </w:tc>
      </w:tr>
      <w:tr w14:paraId="02164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1" w:hRule="exact"/>
        </w:trPr>
        <w:tc>
          <w:tcPr>
            <w:tcW w:w="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9CE41A4">
            <w:pPr>
              <w:rPr>
                <w:rFonts w:ascii="Times New Roman" w:hAnsi="Times New Roman"/>
                <w:color w:val="auto"/>
                <w:lang w:eastAsia="zh-CN"/>
              </w:rPr>
            </w:pPr>
          </w:p>
        </w:tc>
        <w:tc>
          <w:tcPr>
            <w:tcW w:w="852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2072877">
            <w:pPr>
              <w:snapToGrid w:val="0"/>
              <w:ind w:firstLine="480"/>
              <w:rPr>
                <w:rFonts w:ascii="Times New Roman" w:hAnsi="Times New Roman"/>
                <w:color w:val="auto"/>
                <w:lang w:eastAsia="zh-CN"/>
              </w:rPr>
            </w:pPr>
            <w:r>
              <w:rPr>
                <w:rFonts w:ascii="Times New Roman" w:hAnsi="Times New Roman"/>
                <w:color w:val="auto"/>
                <w:lang w:eastAsia="zh-CN"/>
              </w:rPr>
              <w:t>本人对项目申报书内容及全部附件材料进行了审查，全部内容和材料属实，并对申报的材料真实性负完全责任。</w:t>
            </w:r>
          </w:p>
          <w:p w14:paraId="076CC94A">
            <w:pPr>
              <w:rPr>
                <w:rFonts w:ascii="Times New Roman" w:hAnsi="Times New Roman"/>
                <w:color w:val="auto"/>
                <w:lang w:eastAsia="zh-CN"/>
              </w:rPr>
            </w:pPr>
          </w:p>
          <w:p w14:paraId="3D8D24D6">
            <w:pPr>
              <w:jc w:val="center"/>
              <w:rPr>
                <w:rFonts w:ascii="Times New Roman" w:hAnsi="Times New Roman"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color w:val="auto"/>
                <w:lang w:eastAsia="zh-CN"/>
              </w:rPr>
              <w:t xml:space="preserve">            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本人签名：</w:t>
            </w:r>
          </w:p>
          <w:p w14:paraId="26185754">
            <w:pPr>
              <w:jc w:val="right"/>
              <w:rPr>
                <w:rFonts w:ascii="Times New Roman" w:hAnsi="Times New Roman"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color w:val="auto"/>
                <w:lang w:eastAsia="zh-CN"/>
              </w:rPr>
              <w:t xml:space="preserve">　　　　　　　　　　　　　　　　　　　    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年</w:t>
            </w:r>
            <w:r>
              <w:rPr>
                <w:rFonts w:ascii="Times New Roman" w:hAnsi="Times New Roman"/>
                <w:color w:val="auto"/>
                <w:lang w:eastAsia="zh-CN"/>
              </w:rPr>
              <w:t xml:space="preserve">      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月</w:t>
            </w:r>
            <w:r>
              <w:rPr>
                <w:rFonts w:ascii="Times New Roman" w:hAnsi="Times New Roman"/>
                <w:color w:val="auto"/>
                <w:lang w:eastAsia="zh-CN"/>
              </w:rPr>
              <w:t xml:space="preserve">      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日</w:t>
            </w:r>
          </w:p>
          <w:p w14:paraId="3D929FAE">
            <w:pPr>
              <w:rPr>
                <w:rFonts w:ascii="Times New Roman" w:hAnsi="Times New Roman"/>
                <w:color w:val="auto"/>
                <w:lang w:eastAsia="zh-CN"/>
              </w:rPr>
            </w:pPr>
          </w:p>
        </w:tc>
      </w:tr>
    </w:tbl>
    <w:p w14:paraId="53545FA7">
      <w:pPr>
        <w:spacing w:before="240" w:after="120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br w:type="page"/>
      </w:r>
      <w:r>
        <w:rPr>
          <w:rFonts w:ascii="Times New Roman" w:hAnsi="Times New Roman"/>
          <w:bCs/>
          <w:color w:val="auto"/>
          <w:lang w:eastAsia="zh-CN"/>
        </w:rPr>
        <w:t>2、项目技术负责人情况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"/>
        <w:gridCol w:w="1118"/>
        <w:gridCol w:w="1260"/>
        <w:gridCol w:w="15"/>
        <w:gridCol w:w="885"/>
        <w:gridCol w:w="585"/>
        <w:gridCol w:w="1215"/>
        <w:gridCol w:w="1260"/>
        <w:gridCol w:w="2180"/>
      </w:tblGrid>
      <w:tr w14:paraId="6F3EF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0AC40AD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姓　　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153FAF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262B71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性别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98DEC9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6411630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出生日期</w:t>
            </w:r>
          </w:p>
        </w:tc>
        <w:tc>
          <w:tcPr>
            <w:tcW w:w="3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04F5A">
            <w:pPr>
              <w:snapToGrid w:val="0"/>
              <w:ind w:firstLine="964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年    月     日</w:t>
            </w:r>
          </w:p>
        </w:tc>
      </w:tr>
      <w:tr w14:paraId="5A1FC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4D44F2A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工作单位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82B48C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4522FA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联系电话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D69DE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</w:tc>
      </w:tr>
      <w:tr w14:paraId="7C40A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086530D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通讯地址及邮政编码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7C99136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1F57C9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手　　机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6E53D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</w:tc>
      </w:tr>
      <w:tr w14:paraId="41F63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6A04A6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文化程度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23AF80A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DFB62E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学　　位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9ECDB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</w:tc>
      </w:tr>
      <w:tr w14:paraId="0C600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8BE66C1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职　　务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1D2895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28A0991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职　　称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49BAE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</w:tc>
      </w:tr>
      <w:tr w14:paraId="576AA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262CFB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所学专业</w:t>
            </w:r>
          </w:p>
        </w:tc>
        <w:tc>
          <w:tcPr>
            <w:tcW w:w="6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2B87E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</w:tc>
      </w:tr>
      <w:tr w14:paraId="42F67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F7D9D6F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现从事专业</w:t>
            </w:r>
          </w:p>
        </w:tc>
        <w:tc>
          <w:tcPr>
            <w:tcW w:w="6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4453B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</w:tc>
      </w:tr>
      <w:tr w14:paraId="1C0B6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F35CEEE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  <w:t>参加本项目的起止时间</w:t>
            </w:r>
          </w:p>
        </w:tc>
        <w:tc>
          <w:tcPr>
            <w:tcW w:w="6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DE1E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</w:pPr>
          </w:p>
        </w:tc>
      </w:tr>
      <w:tr w14:paraId="3585B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2" w:hRule="exact"/>
        </w:trPr>
        <w:tc>
          <w:tcPr>
            <w:tcW w:w="3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4E7F51A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</w:pPr>
          </w:p>
        </w:tc>
        <w:tc>
          <w:tcPr>
            <w:tcW w:w="8518" w:type="dxa"/>
            <w:gridSpan w:val="8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</w:tcPr>
          <w:p w14:paraId="69AC52B8">
            <w:pPr>
              <w:snapToGrid w:val="0"/>
              <w:jc w:val="center"/>
              <w:rPr>
                <w:rFonts w:ascii="Times New Roman" w:hAnsi="Times New Roman"/>
                <w:bCs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  <w:t>主要工作经历与业绩</w:t>
            </w:r>
            <w:r>
              <w:rPr>
                <w:rFonts w:ascii="Times New Roman" w:hAnsi="Times New Roman"/>
                <w:bCs/>
                <w:color w:val="auto"/>
                <w:szCs w:val="24"/>
                <w:lang w:eastAsia="zh-CN"/>
              </w:rPr>
              <w:t>（不超过300字）</w:t>
            </w:r>
          </w:p>
        </w:tc>
      </w:tr>
      <w:tr w14:paraId="1C909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2" w:hRule="atLeast"/>
        </w:trPr>
        <w:tc>
          <w:tcPr>
            <w:tcW w:w="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9971A1D">
            <w:pPr>
              <w:rPr>
                <w:rFonts w:ascii="Times New Roman" w:hAnsi="Times New Roman"/>
                <w:color w:val="auto"/>
                <w:lang w:eastAsia="zh-CN"/>
              </w:rPr>
            </w:pPr>
          </w:p>
        </w:tc>
        <w:tc>
          <w:tcPr>
            <w:tcW w:w="8518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AEBF687">
            <w:pPr>
              <w:snapToGrid w:val="0"/>
              <w:ind w:firstLine="480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本人对项目申报书中全部技术内容及附件材料进行了审查，全部技术内容和材料属实，并对申报的技术材料真实性负完全责任。</w:t>
            </w:r>
          </w:p>
          <w:p w14:paraId="6FDB7FCA">
            <w:pPr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F530049">
            <w:pPr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1B1C8BB4">
            <w:pPr>
              <w:ind w:firstLine="1440"/>
              <w:jc w:val="center"/>
              <w:rPr>
                <w:rFonts w:ascii="Times New Roman" w:hAnsi="Times New Roman"/>
                <w:bCs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  <w:lang w:eastAsia="zh-CN"/>
              </w:rPr>
              <w:t>本人签名：</w:t>
            </w:r>
          </w:p>
          <w:p w14:paraId="1C663822">
            <w:pPr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20D4A396">
            <w:pPr>
              <w:jc w:val="right"/>
              <w:rPr>
                <w:rFonts w:ascii="Times New Roman" w:hAnsi="Times New Roman"/>
                <w:bCs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　　　　　　　　　　　　　　　　　　　    </w:t>
            </w:r>
            <w:r>
              <w:rPr>
                <w:rFonts w:ascii="Times New Roman" w:hAnsi="Times New Roman"/>
                <w:bCs/>
                <w:color w:val="auto"/>
                <w:szCs w:val="24"/>
                <w:lang w:eastAsia="zh-CN"/>
              </w:rPr>
              <w:t>年</w:t>
            </w: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      </w:t>
            </w:r>
            <w:r>
              <w:rPr>
                <w:rFonts w:ascii="Times New Roman" w:hAnsi="Times New Roman"/>
                <w:bCs/>
                <w:color w:val="auto"/>
                <w:szCs w:val="24"/>
                <w:lang w:eastAsia="zh-CN"/>
              </w:rPr>
              <w:t>月</w:t>
            </w: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      </w:t>
            </w:r>
            <w:r>
              <w:rPr>
                <w:rFonts w:ascii="Times New Roman" w:hAnsi="Times New Roman"/>
                <w:bCs/>
                <w:color w:val="auto"/>
                <w:szCs w:val="24"/>
                <w:lang w:eastAsia="zh-CN"/>
              </w:rPr>
              <w:t>日</w:t>
            </w:r>
          </w:p>
        </w:tc>
      </w:tr>
    </w:tbl>
    <w:p w14:paraId="23103522">
      <w:pPr>
        <w:spacing w:before="240" w:after="120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br w:type="page"/>
      </w:r>
      <w:r>
        <w:rPr>
          <w:rFonts w:ascii="Times New Roman" w:hAnsi="Times New Roman"/>
          <w:bCs/>
          <w:color w:val="auto"/>
          <w:lang w:eastAsia="zh-CN"/>
        </w:rPr>
        <w:t>3、项目财务负责人情况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"/>
        <w:gridCol w:w="1118"/>
        <w:gridCol w:w="1260"/>
        <w:gridCol w:w="15"/>
        <w:gridCol w:w="885"/>
        <w:gridCol w:w="585"/>
        <w:gridCol w:w="1215"/>
        <w:gridCol w:w="1260"/>
        <w:gridCol w:w="2180"/>
      </w:tblGrid>
      <w:tr w14:paraId="651763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3DE0B6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姓　　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DD54CE0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6B2709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性别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D567A59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AB71717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出生日期</w:t>
            </w:r>
          </w:p>
        </w:tc>
        <w:tc>
          <w:tcPr>
            <w:tcW w:w="3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24149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年     月     日</w:t>
            </w:r>
          </w:p>
        </w:tc>
      </w:tr>
      <w:tr w14:paraId="0367E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C1CE747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工作单位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FA4445A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F6FD2E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联系电话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B872E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</w:tr>
      <w:tr w14:paraId="624E2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43F8250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通讯地址及邮政编码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FCDDD79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EE3EEC7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手　　机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6D733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</w:tr>
      <w:tr w14:paraId="0C5C5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04F0867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文化程度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D96F240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DA2428D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学　　位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52D05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</w:tr>
      <w:tr w14:paraId="78E98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408BA40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职　　务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F49B7CD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5182B96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职　　称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B64FC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</w:tr>
      <w:tr w14:paraId="273F6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92102B6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所学专业</w:t>
            </w:r>
          </w:p>
        </w:tc>
        <w:tc>
          <w:tcPr>
            <w:tcW w:w="6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90553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</w:tr>
      <w:tr w14:paraId="686E6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5A980BD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现从事专业</w:t>
            </w:r>
          </w:p>
        </w:tc>
        <w:tc>
          <w:tcPr>
            <w:tcW w:w="6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FC69F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</w:tr>
      <w:tr w14:paraId="1442C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70A59DE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参加本项目的起止时间</w:t>
            </w:r>
          </w:p>
        </w:tc>
        <w:tc>
          <w:tcPr>
            <w:tcW w:w="6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63E80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lang w:eastAsia="zh-CN"/>
              </w:rPr>
            </w:pPr>
          </w:p>
        </w:tc>
      </w:tr>
      <w:tr w14:paraId="65D0A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8" w:hRule="exact"/>
        </w:trPr>
        <w:tc>
          <w:tcPr>
            <w:tcW w:w="3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7F5807C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lang w:eastAsia="zh-CN"/>
              </w:rPr>
            </w:pPr>
          </w:p>
        </w:tc>
        <w:tc>
          <w:tcPr>
            <w:tcW w:w="8518" w:type="dxa"/>
            <w:gridSpan w:val="8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</w:tcPr>
          <w:p w14:paraId="496F73A9">
            <w:pPr>
              <w:snapToGrid w:val="0"/>
              <w:jc w:val="center"/>
              <w:rPr>
                <w:rFonts w:ascii="Times New Roman" w:hAnsi="Times New Roman"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lang w:eastAsia="zh-CN"/>
              </w:rPr>
              <w:t>主要工作经历与业绩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（不超过300字）</w:t>
            </w:r>
          </w:p>
        </w:tc>
      </w:tr>
      <w:tr w14:paraId="5EBA47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4" w:hRule="atLeast"/>
        </w:trPr>
        <w:tc>
          <w:tcPr>
            <w:tcW w:w="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5E1CA3C">
            <w:pPr>
              <w:rPr>
                <w:rFonts w:ascii="Times New Roman" w:hAnsi="Times New Roman"/>
                <w:color w:val="auto"/>
                <w:lang w:eastAsia="zh-CN"/>
              </w:rPr>
            </w:pPr>
          </w:p>
        </w:tc>
        <w:tc>
          <w:tcPr>
            <w:tcW w:w="8518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3BAB598">
            <w:pPr>
              <w:snapToGrid w:val="0"/>
              <w:ind w:firstLine="480"/>
              <w:rPr>
                <w:rFonts w:ascii="Times New Roman" w:hAnsi="Times New Roman"/>
                <w:color w:val="auto"/>
                <w:lang w:eastAsia="zh-CN"/>
              </w:rPr>
            </w:pPr>
            <w:r>
              <w:rPr>
                <w:rFonts w:ascii="Times New Roman" w:hAnsi="Times New Roman"/>
                <w:color w:val="auto"/>
                <w:lang w:eastAsia="zh-CN"/>
              </w:rPr>
              <w:t>本人对项目申报书全部财务内容及附件材料进行了审查，全部财务内容和材料属实，并对申报的财务材料真实性负完全责任。</w:t>
            </w:r>
          </w:p>
          <w:p w14:paraId="759791F0">
            <w:pPr>
              <w:rPr>
                <w:rFonts w:ascii="Times New Roman" w:hAnsi="Times New Roman"/>
                <w:color w:val="auto"/>
                <w:lang w:eastAsia="zh-CN"/>
              </w:rPr>
            </w:pPr>
          </w:p>
          <w:p w14:paraId="443198FA">
            <w:pPr>
              <w:rPr>
                <w:rFonts w:ascii="Times New Roman" w:hAnsi="Times New Roman"/>
                <w:color w:val="auto"/>
                <w:lang w:eastAsia="zh-CN"/>
              </w:rPr>
            </w:pPr>
          </w:p>
          <w:p w14:paraId="11A057D2">
            <w:pPr>
              <w:ind w:firstLine="1440"/>
              <w:jc w:val="center"/>
              <w:rPr>
                <w:rFonts w:ascii="Times New Roman" w:hAnsi="Times New Roman"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lang w:eastAsia="zh-CN"/>
              </w:rPr>
              <w:t>本人签名：</w:t>
            </w:r>
          </w:p>
          <w:p w14:paraId="23E09ED7">
            <w:pPr>
              <w:ind w:firstLine="1440"/>
              <w:jc w:val="center"/>
              <w:rPr>
                <w:rFonts w:ascii="Times New Roman" w:hAnsi="Times New Roman"/>
                <w:color w:val="auto"/>
                <w:lang w:eastAsia="zh-CN"/>
              </w:rPr>
            </w:pPr>
          </w:p>
          <w:p w14:paraId="423D9E81">
            <w:pPr>
              <w:jc w:val="right"/>
              <w:rPr>
                <w:rFonts w:ascii="Times New Roman" w:hAnsi="Times New Roman"/>
                <w:bCs/>
                <w:color w:val="auto"/>
                <w:lang w:eastAsia="zh-CN"/>
              </w:rPr>
            </w:pPr>
            <w:r>
              <w:rPr>
                <w:rFonts w:ascii="Times New Roman" w:hAnsi="Times New Roman"/>
                <w:color w:val="auto"/>
                <w:lang w:eastAsia="zh-CN"/>
              </w:rPr>
              <w:t xml:space="preserve">　　　　　　　　　　　　　　　　　　　    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年</w:t>
            </w:r>
            <w:r>
              <w:rPr>
                <w:rFonts w:ascii="Times New Roman" w:hAnsi="Times New Roman"/>
                <w:color w:val="auto"/>
                <w:lang w:eastAsia="zh-CN"/>
              </w:rPr>
              <w:t xml:space="preserve">      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月</w:t>
            </w:r>
            <w:r>
              <w:rPr>
                <w:rFonts w:ascii="Times New Roman" w:hAnsi="Times New Roman"/>
                <w:color w:val="auto"/>
                <w:lang w:eastAsia="zh-CN"/>
              </w:rPr>
              <w:t xml:space="preserve">      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日</w:t>
            </w:r>
          </w:p>
        </w:tc>
      </w:tr>
    </w:tbl>
    <w:p w14:paraId="1E252E07">
      <w:pPr>
        <w:spacing w:before="240" w:after="120"/>
        <w:ind w:firstLine="480"/>
        <w:rPr>
          <w:rFonts w:ascii="Times New Roman" w:hAnsi="Times New Roman"/>
          <w:bCs/>
          <w:color w:val="auto"/>
          <w:lang w:eastAsia="zh-CN"/>
        </w:rPr>
        <w:sectPr>
          <w:footerReference r:id="rId3" w:type="default"/>
          <w:pgSz w:w="11907" w:h="16840"/>
          <w:pgMar w:top="1587" w:right="1440" w:bottom="1587" w:left="1588" w:header="720" w:footer="992" w:gutter="0"/>
          <w:pgNumType w:start="1"/>
          <w:cols w:space="720" w:num="1"/>
          <w:docGrid w:linePitch="312" w:charSpace="0"/>
        </w:sectPr>
      </w:pPr>
    </w:p>
    <w:p w14:paraId="0C07FFF8">
      <w:pPr>
        <w:spacing w:before="240" w:after="120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4、企业主要参加人员情况</w:t>
      </w:r>
    </w:p>
    <w:tbl>
      <w:tblPr>
        <w:tblStyle w:val="12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080"/>
        <w:gridCol w:w="540"/>
        <w:gridCol w:w="1260"/>
        <w:gridCol w:w="1440"/>
        <w:gridCol w:w="1333"/>
        <w:gridCol w:w="900"/>
        <w:gridCol w:w="2988"/>
        <w:gridCol w:w="2673"/>
        <w:gridCol w:w="1215"/>
      </w:tblGrid>
      <w:tr w14:paraId="5B585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7031865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CC1E6FD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姓名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5A9C2C7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8F3C79F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9E0531D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职务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1C96AE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技术职称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7E3FA5D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文化</w:t>
            </w:r>
          </w:p>
          <w:p w14:paraId="1D1C06D2">
            <w:pPr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程度</w:t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FC4598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工作单位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56B88B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  <w:t>项目中承担的主要工作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FA2F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  <w:t>本人签名</w:t>
            </w:r>
          </w:p>
        </w:tc>
      </w:tr>
      <w:tr w14:paraId="41357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D3B90C8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617D738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4C9D7B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5BDBF6D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D35F97E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5F253A8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0AD140C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E2B8319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F291686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D6CB4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29794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F7A122F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B5E7BE6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33E7B42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2B343D4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2CCDD05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C41D51C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A5FF9D2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D456688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CAA6943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09997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2261B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0EA6553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059229C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ACF2360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DB142F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C700725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5F21CED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96678A0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D856863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0E248C9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19F65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02407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FF75AE1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89F4134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9FC10A5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924E910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6B7284F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93BDDE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0F4F2E5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76AA0FD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31E2FFC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C1B31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264149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29AF4E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718A55A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CC34884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A62883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F9D4F5C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3D96D6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CCCCD97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417B541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ACA090D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9E8C8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5E0DB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F604367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5872309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01FC212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A5F220A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12A0F2C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9AEB93C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C298111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6293A3B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8579C26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D19D6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5C513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491D43C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80EC982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1B2FF89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7F14428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03ABBC4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37AB532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0385E5C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299BA65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5221EE0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650EE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52555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4D4852A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55A1C09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549B8A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1196D10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22B82B0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BBBE61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71C8AE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A323694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C77F2B8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7694E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4D98E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A3D058A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C5B5CB9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4E006E2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A3F371A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E2B2EBF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D989C5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6ACEBA1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34C14C8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6B0159B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8DD76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50AAFE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603AF8C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12D01F3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35878C2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E4B7A27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5352B9B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62B9FF4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E3C1E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2A201DE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41DFDF2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240F7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51E35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2F7B212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A64100B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BD50AD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4F98B9C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459A840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877AFBD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69FC515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F9AD42A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CCC633D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BB3EC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07246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2C98B4A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C219156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D5EC5E8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700ED50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AAFDE01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4FF80C5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8ED5833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41CE1B0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4AB7258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556A6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6A423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B502853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ECC3D97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7C318AC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BB4316D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80302D7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ABF9A52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81C0DC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FE5E36E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E0963AC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DF027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</w:tbl>
    <w:p w14:paraId="4362B2D5">
      <w:pPr>
        <w:spacing w:before="240" w:after="120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br w:type="page"/>
      </w:r>
      <w:r>
        <w:rPr>
          <w:rFonts w:ascii="Times New Roman" w:hAnsi="Times New Roman"/>
          <w:bCs/>
          <w:color w:val="auto"/>
          <w:lang w:eastAsia="zh-CN"/>
        </w:rPr>
        <w:t>5、技术依托单位主要参加人员情况</w:t>
      </w:r>
    </w:p>
    <w:tbl>
      <w:tblPr>
        <w:tblStyle w:val="12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080"/>
        <w:gridCol w:w="540"/>
        <w:gridCol w:w="1260"/>
        <w:gridCol w:w="1440"/>
        <w:gridCol w:w="1333"/>
        <w:gridCol w:w="900"/>
        <w:gridCol w:w="2988"/>
        <w:gridCol w:w="2673"/>
        <w:gridCol w:w="1215"/>
      </w:tblGrid>
      <w:tr w14:paraId="6A519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3AEF140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445C43A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姓名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C1E5136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66681B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79A03B3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职务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2EADEF9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技术职称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4A96CEC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文化</w:t>
            </w:r>
          </w:p>
          <w:p w14:paraId="066C1B8E">
            <w:pPr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程度</w:t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0CEF41E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工作单位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7A2672E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  <w:t>项目中承担的主要工作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36925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  <w:t>本人签名</w:t>
            </w:r>
          </w:p>
        </w:tc>
      </w:tr>
      <w:tr w14:paraId="199CE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961BEF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BF028FF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12D4021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9CF6FA0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090479C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91EBCC8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E84744D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D973DAC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62C5358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684DA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587DB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0290B3F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9B28AA5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E923B5D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877AD8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4E674F1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FAF9AB5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99B82F9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D966861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60772FB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682C6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627C4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833B6B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7B3454A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426871F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704BE1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D5631EB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18960A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248BA6D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2A2C998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972ABB8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7D1E0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3E603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BD53DE5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4E2E6E2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F5B768A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417F924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0CAB5B5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A35B062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C0F454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0B5C91F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5EBC81F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11E0B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5245E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F8BCCE0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31A765C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37A722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F33E4B5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5E1FFBA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DE63485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B59B4AD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BB780B0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FE578AA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CCBEB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3C01E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5A1C02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BB04FDF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88D5761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632FEB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4CF0EF9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CB6DB57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4881FFF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D0F725A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671A3E3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2E445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12368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0FB2493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EFB16D2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080FE9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AAA990F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6FCCB97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35E3B27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A6A6BD7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A7FF5DC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3A2CC35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B609C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51D46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93BDBC8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334231D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4E28DD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513A511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4DCD1C4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2101A53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248809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6D6D3B1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5A82A54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4CA3A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1C0E5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B0E5D33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5394C1B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871A5A2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9735B97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2C4968F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B87BCAC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C7A90B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7E3EDAA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D7D44EF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E268F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55F304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EFCB48A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8C7BA2D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2CFC018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6D54492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1A5FF91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7209CE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DFDDE23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55D5AA8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CE56972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E645D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40D88C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CF4A6A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BCEFE89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6B28817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BA40210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4A89741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D54810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4A4BE27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48AF6FC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C261173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C86FA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3B5EE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1AA9525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4C82993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ED57ABD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4D90C0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49B2612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F935B5D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608DEE1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559A5D6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14878AB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187FF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3A637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C9DF6E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color w:val="auto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69C3CEA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1662360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6466EFB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96B9727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192F1DE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D47F1F6">
            <w:pPr>
              <w:snapToGrid w:val="0"/>
              <w:spacing w:line="0" w:lineRule="atLeast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F3187C2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27DA94F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99F02">
            <w:pPr>
              <w:snapToGrid w:val="0"/>
              <w:spacing w:line="0" w:lineRule="atLeast"/>
              <w:rPr>
                <w:rFonts w:ascii="Times New Roman" w:hAnsi="Times New Roman"/>
                <w:color w:val="auto"/>
                <w:szCs w:val="24"/>
              </w:rPr>
            </w:pPr>
          </w:p>
        </w:tc>
      </w:tr>
    </w:tbl>
    <w:p w14:paraId="6F101C22">
      <w:pPr>
        <w:rPr>
          <w:rFonts w:ascii="Times New Roman" w:hAnsi="Times New Roman"/>
          <w:b/>
          <w:bCs/>
          <w:color w:val="auto"/>
          <w:lang w:eastAsia="zh-CN"/>
        </w:rPr>
        <w:sectPr>
          <w:pgSz w:w="16840" w:h="11907" w:orient="landscape"/>
          <w:pgMar w:top="1587" w:right="1587" w:bottom="1440" w:left="1587" w:header="720" w:footer="992" w:gutter="0"/>
          <w:cols w:space="720" w:num="1"/>
          <w:docGrid w:linePitch="312" w:charSpace="0"/>
        </w:sectPr>
      </w:pPr>
    </w:p>
    <w:p w14:paraId="1AC4E1DF">
      <w:pPr>
        <w:spacing w:line="590" w:lineRule="exact"/>
        <w:ind w:left="480"/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</w:pPr>
      <w:r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  <w:t>七、项目投资估算与资金来源</w:t>
      </w:r>
    </w:p>
    <w:p w14:paraId="798CF448">
      <w:pPr>
        <w:ind w:firstLine="482"/>
        <w:rPr>
          <w:rFonts w:ascii="Times New Roman" w:hAnsi="Times New Roman"/>
          <w:bCs/>
          <w:color w:val="auto"/>
          <w:lang w:eastAsia="zh-CN"/>
        </w:rPr>
      </w:pPr>
    </w:p>
    <w:p w14:paraId="0D4DCF1C">
      <w:pPr>
        <w:ind w:firstLine="482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</w:rPr>
        <w:t>1、</w:t>
      </w:r>
      <w:r>
        <w:rPr>
          <w:rFonts w:ascii="Times New Roman" w:hAnsi="Times New Roman"/>
          <w:b/>
          <w:bCs/>
          <w:color w:val="auto"/>
          <w:lang w:eastAsia="zh-CN"/>
        </w:rPr>
        <w:t>资金来源</w:t>
      </w:r>
    </w:p>
    <w:p w14:paraId="12C25390">
      <w:pPr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单位：万元</w:t>
      </w:r>
    </w:p>
    <w:tbl>
      <w:tblPr>
        <w:tblStyle w:val="12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1683"/>
        <w:gridCol w:w="1782"/>
        <w:gridCol w:w="993"/>
        <w:gridCol w:w="3763"/>
      </w:tblGrid>
      <w:tr w14:paraId="158261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E4B792E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内     容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AC15734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估算数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F8C87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  <w:t>来源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说明</w:t>
            </w:r>
          </w:p>
        </w:tc>
      </w:tr>
      <w:tr w14:paraId="7D3FD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A7C8977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项目总投资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3023453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C749F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7745A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2A8BC7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已投入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20935C2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878CE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3738D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CE9A06E">
            <w:pPr>
              <w:snapToGrid w:val="0"/>
              <w:ind w:left="479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  <w:p w14:paraId="1C7A5AD1">
            <w:pPr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项目新增投资</w:t>
            </w:r>
          </w:p>
        </w:tc>
        <w:tc>
          <w:tcPr>
            <w:tcW w:w="1683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vAlign w:val="center"/>
          </w:tcPr>
          <w:p w14:paraId="1EC9BB5D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1、单位自筹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D8F7C76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单位自有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463DE75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highlight w:val="yellow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C803D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  <w:highlight w:val="yellow"/>
              </w:rPr>
            </w:pPr>
          </w:p>
        </w:tc>
      </w:tr>
      <w:tr w14:paraId="5529F8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DD11B81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nil"/>
            </w:tcBorders>
            <w:vAlign w:val="center"/>
          </w:tcPr>
          <w:p w14:paraId="540ABD00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highlight w:val="yellow"/>
              </w:rPr>
            </w:pP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F1F4777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银行贷款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CD35540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highlight w:val="yellow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1DB20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  <w:highlight w:val="yellow"/>
              </w:rPr>
            </w:pPr>
          </w:p>
        </w:tc>
      </w:tr>
      <w:tr w14:paraId="06F858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F62E5C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683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25138B0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highlight w:val="yellow"/>
              </w:rPr>
            </w:pP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AF27DE9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风险投资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0951C60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highlight w:val="yellow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9CAAA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  <w:highlight w:val="yellow"/>
              </w:rPr>
            </w:pPr>
          </w:p>
        </w:tc>
      </w:tr>
      <w:tr w14:paraId="6EFD4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32C426B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141A744">
            <w:pPr>
              <w:snapToGrid w:val="0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、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市拨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资金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86D9647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FEB5E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0011EC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F5A264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78D6FCF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3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、其他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23CB32B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  <w:highlight w:val="yellow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F9A13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  <w:highlight w:val="yellow"/>
              </w:rPr>
            </w:pPr>
          </w:p>
        </w:tc>
      </w:tr>
      <w:tr w14:paraId="14F09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329881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BD084F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合计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BAA2E38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793EF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</w:tr>
    </w:tbl>
    <w:p w14:paraId="09496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注：新增投入是指</w:t>
      </w:r>
      <w:r>
        <w:rPr>
          <w:rFonts w:ascii="Times New Roman" w:hAnsi="Times New Roman"/>
          <w:b/>
          <w:bCs/>
          <w:color w:val="auto"/>
          <w:lang w:eastAsia="zh-CN"/>
        </w:rPr>
        <w:t>申报当年</w:t>
      </w:r>
      <w:r>
        <w:rPr>
          <w:rFonts w:hint="eastAsia" w:ascii="Times New Roman" w:hAnsi="Times New Roman"/>
          <w:b/>
          <w:bCs/>
          <w:color w:val="auto"/>
          <w:lang w:val="en-US" w:eastAsia="zh-CN"/>
        </w:rPr>
        <w:t>7</w:t>
      </w:r>
      <w:r>
        <w:rPr>
          <w:rFonts w:ascii="Times New Roman" w:hAnsi="Times New Roman"/>
          <w:b/>
          <w:bCs/>
          <w:color w:val="auto"/>
          <w:lang w:eastAsia="zh-CN"/>
        </w:rPr>
        <w:t>月1日</w:t>
      </w:r>
      <w:r>
        <w:rPr>
          <w:rFonts w:ascii="Times New Roman" w:hAnsi="Times New Roman"/>
          <w:b/>
          <w:bCs/>
          <w:color w:val="auto"/>
          <w:lang w:eastAsia="zh-CN"/>
        </w:rPr>
        <w:t>以后</w:t>
      </w:r>
      <w:r>
        <w:rPr>
          <w:rFonts w:hint="eastAsia" w:ascii="Times New Roman" w:hAnsi="Times New Roman"/>
          <w:b/>
          <w:bCs/>
          <w:color w:val="auto"/>
          <w:lang w:eastAsia="zh-CN"/>
        </w:rPr>
        <w:t>到账的</w:t>
      </w:r>
      <w:r>
        <w:rPr>
          <w:rFonts w:ascii="Times New Roman" w:hAnsi="Times New Roman"/>
          <w:b/>
          <w:bCs/>
          <w:color w:val="auto"/>
          <w:lang w:eastAsia="zh-CN"/>
        </w:rPr>
        <w:t>项目投入；已投入是指申报当年</w:t>
      </w:r>
      <w:r>
        <w:rPr>
          <w:rFonts w:hint="eastAsia" w:ascii="Times New Roman" w:hAnsi="Times New Roman"/>
          <w:b/>
          <w:bCs/>
          <w:color w:val="auto"/>
          <w:lang w:val="en-US" w:eastAsia="zh-CN"/>
        </w:rPr>
        <w:t>7</w:t>
      </w:r>
      <w:r>
        <w:rPr>
          <w:rFonts w:ascii="Times New Roman" w:hAnsi="Times New Roman"/>
          <w:b/>
          <w:bCs/>
          <w:color w:val="auto"/>
          <w:lang w:eastAsia="zh-CN"/>
        </w:rPr>
        <w:t>月1日</w:t>
      </w:r>
      <w:r>
        <w:rPr>
          <w:rFonts w:ascii="Times New Roman" w:hAnsi="Times New Roman"/>
          <w:b/>
          <w:bCs/>
          <w:color w:val="auto"/>
          <w:lang w:eastAsia="zh-CN"/>
        </w:rPr>
        <w:t>以前</w:t>
      </w:r>
      <w:r>
        <w:rPr>
          <w:rFonts w:hint="eastAsia" w:ascii="Times New Roman" w:hAnsi="Times New Roman"/>
          <w:b/>
          <w:bCs/>
          <w:color w:val="auto"/>
          <w:lang w:eastAsia="zh-CN"/>
        </w:rPr>
        <w:t>到账的</w:t>
      </w:r>
      <w:r>
        <w:rPr>
          <w:rFonts w:ascii="Times New Roman" w:hAnsi="Times New Roman"/>
          <w:b/>
          <w:bCs/>
          <w:color w:val="auto"/>
          <w:lang w:eastAsia="zh-CN"/>
        </w:rPr>
        <w:t>项目投</w:t>
      </w:r>
      <w:r>
        <w:rPr>
          <w:rFonts w:ascii="Times New Roman" w:hAnsi="Times New Roman"/>
          <w:b/>
          <w:bCs/>
          <w:color w:val="auto"/>
          <w:lang w:eastAsia="zh-CN"/>
        </w:rPr>
        <w:t>入。</w:t>
      </w:r>
    </w:p>
    <w:p w14:paraId="053D03AB">
      <w:pPr>
        <w:spacing w:before="240" w:after="120"/>
        <w:ind w:firstLine="480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br w:type="page"/>
      </w:r>
      <w:r>
        <w:rPr>
          <w:rFonts w:ascii="Times New Roman" w:hAnsi="Times New Roman"/>
          <w:b/>
          <w:bCs/>
          <w:color w:val="auto"/>
          <w:lang w:eastAsia="zh-CN"/>
        </w:rPr>
        <w:t>2、市拨经费支出预算</w:t>
      </w:r>
    </w:p>
    <w:p w14:paraId="44212DE9">
      <w:pPr>
        <w:wordWrap w:val="0"/>
        <w:jc w:val="right"/>
        <w:rPr>
          <w:rFonts w:ascii="Times New Roman" w:hAnsi="Times New Roman"/>
          <w:b/>
          <w:color w:val="auto"/>
          <w:lang w:eastAsia="zh-CN"/>
        </w:rPr>
      </w:pPr>
      <w:r>
        <w:rPr>
          <w:rFonts w:ascii="Times New Roman" w:hAnsi="Times New Roman"/>
          <w:b/>
          <w:color w:val="auto"/>
          <w:lang w:eastAsia="zh-CN"/>
        </w:rPr>
        <w:t xml:space="preserve">                                                     单位：万元         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5"/>
        <w:gridCol w:w="1701"/>
        <w:gridCol w:w="2438"/>
      </w:tblGrid>
      <w:tr w14:paraId="40C6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86A1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  <w:t>科目名称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1DCC0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  <w:t>预算数</w:t>
            </w: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62C86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  <w:t>备注</w:t>
            </w:r>
          </w:p>
        </w:tc>
      </w:tr>
      <w:tr w14:paraId="10B89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B1E18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市拨经费支出合计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1139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B2413">
            <w:pPr>
              <w:snapToGrid w:val="0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110BB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3FA9F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（一）直接费用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4910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8B356">
            <w:pPr>
              <w:snapToGrid w:val="0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57158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AE2EE">
            <w:pPr>
              <w:snapToGrid w:val="0"/>
              <w:ind w:firstLine="249" w:firstLineChars="104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＊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、设备费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BD53A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CB161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68D57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9CA5B">
            <w:pPr>
              <w:snapToGrid w:val="0"/>
              <w:ind w:firstLine="251" w:firstLineChars="104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（1）设备购置费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1AAFE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D76C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65EDE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2F6AD">
            <w:pPr>
              <w:snapToGrid w:val="0"/>
              <w:ind w:firstLine="251" w:firstLineChars="104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（2）设备试制费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BE91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B978A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66718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F79CD">
            <w:pPr>
              <w:snapToGrid w:val="0"/>
              <w:ind w:firstLine="251" w:firstLineChars="104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（3）设备改造租赁费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E221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78C29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2543B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2AB3B">
            <w:pPr>
              <w:snapToGrid w:val="0"/>
              <w:ind w:firstLine="249" w:firstLineChars="104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＊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2、材料费、测试化验加工费、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燃料动力费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BF7E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538D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2F3DC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64DA8">
            <w:pPr>
              <w:snapToGrid w:val="0"/>
              <w:ind w:firstLine="251" w:firstLineChars="104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3、差旅费、会议费、国际合作与交流费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3AE8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2570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473BD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95620">
            <w:pPr>
              <w:snapToGrid w:val="0"/>
              <w:ind w:firstLine="251" w:firstLineChars="104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4、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劳务费、专家咨询费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6107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864FF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18A0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9037">
            <w:pPr>
              <w:snapToGrid w:val="0"/>
              <w:ind w:firstLine="251" w:firstLineChars="104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5、其他支出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6E2E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A2E07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 w14:paraId="19342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D7DB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（二）间接费用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8EE7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E9557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 w14:paraId="67894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151F0">
            <w:pPr>
              <w:snapToGrid w:val="0"/>
              <w:ind w:firstLine="251" w:firstLineChars="104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其中：绩效支出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F43F6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CD661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</w:tbl>
    <w:p w14:paraId="6271A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line="400" w:lineRule="exact"/>
        <w:ind w:firstLine="482" w:firstLineChars="200"/>
        <w:textAlignment w:val="auto"/>
        <w:rPr>
          <w:rFonts w:ascii="Times New Roman" w:hAnsi="Times New Roman"/>
          <w:b/>
          <w:bCs/>
          <w:color w:val="auto"/>
          <w:lang w:eastAsia="zh-CN"/>
        </w:rPr>
        <w:sectPr>
          <w:footerReference r:id="rId5" w:type="first"/>
          <w:footerReference r:id="rId4" w:type="even"/>
          <w:pgSz w:w="11907" w:h="16840"/>
          <w:pgMar w:top="1587" w:right="1440" w:bottom="1587" w:left="1587" w:header="720" w:footer="992" w:gutter="0"/>
          <w:cols w:space="720" w:num="1"/>
          <w:docGrid w:linePitch="312" w:charSpace="0"/>
        </w:sectPr>
      </w:pPr>
      <w:r>
        <w:rPr>
          <w:rFonts w:ascii="Times New Roman" w:hAnsi="Times New Roman"/>
          <w:b/>
          <w:bCs/>
          <w:color w:val="auto"/>
          <w:lang w:eastAsia="zh-CN"/>
        </w:rPr>
        <w:t>注：市拨</w:t>
      </w:r>
      <w:r>
        <w:rPr>
          <w:rFonts w:ascii="Times New Roman" w:hAnsi="Times New Roman"/>
          <w:b/>
          <w:bCs/>
          <w:color w:val="auto"/>
          <w:lang w:eastAsia="zh-CN"/>
        </w:rPr>
        <w:t>经费的60%以上用于支持“＊”号标记科目的支出</w:t>
      </w:r>
      <w:r>
        <w:rPr>
          <w:rFonts w:hint="eastAsia" w:ascii="Times New Roman" w:hAnsi="Times New Roman"/>
          <w:b/>
          <w:bCs/>
          <w:color w:val="auto"/>
          <w:lang w:eastAsia="zh-CN"/>
        </w:rPr>
        <w:t>，</w:t>
      </w:r>
      <w:r>
        <w:rPr>
          <w:rFonts w:hint="eastAsia" w:ascii="Times New Roman" w:hAnsi="Times New Roman"/>
          <w:b/>
          <w:bCs/>
          <w:color w:val="auto"/>
          <w:lang w:val="en-US" w:eastAsia="zh-CN"/>
        </w:rPr>
        <w:t>其中40%以上用于研发设备购置</w:t>
      </w:r>
      <w:r>
        <w:rPr>
          <w:rFonts w:hint="eastAsia" w:ascii="Times New Roman" w:hAnsi="Times New Roman"/>
          <w:b/>
          <w:bCs/>
          <w:color w:val="auto"/>
          <w:lang w:eastAsia="zh-CN"/>
        </w:rPr>
        <w:t>。</w:t>
      </w:r>
    </w:p>
    <w:p w14:paraId="16311661">
      <w:pPr>
        <w:spacing w:line="540" w:lineRule="atLeast"/>
        <w:ind w:left="482"/>
        <w:rPr>
          <w:rFonts w:ascii="Times New Roman" w:hAnsi="Times New Roman" w:eastAsia="黑体"/>
          <w:bCs/>
          <w:color w:val="auto"/>
          <w:sz w:val="30"/>
          <w:szCs w:val="30"/>
        </w:rPr>
      </w:pPr>
      <w:r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  <w:t>八</w:t>
      </w:r>
      <w:r>
        <w:rPr>
          <w:rFonts w:ascii="Times New Roman" w:hAnsi="Times New Roman" w:eastAsia="黑体"/>
          <w:bCs/>
          <w:color w:val="auto"/>
          <w:sz w:val="30"/>
          <w:szCs w:val="30"/>
        </w:rPr>
        <w:t>、企业情况</w:t>
      </w:r>
    </w:p>
    <w:p w14:paraId="2BAC256E">
      <w:pPr>
        <w:numPr>
          <w:ilvl w:val="0"/>
          <w:numId w:val="2"/>
        </w:numPr>
        <w:spacing w:after="120" w:afterLines="50" w:line="540" w:lineRule="atLeast"/>
        <w:ind w:hanging="380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/>
          <w:b/>
          <w:bCs/>
          <w:color w:val="auto"/>
        </w:rPr>
        <w:t>企业基本情况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1514"/>
        <w:gridCol w:w="202"/>
        <w:gridCol w:w="1271"/>
        <w:gridCol w:w="430"/>
        <w:gridCol w:w="709"/>
        <w:gridCol w:w="64"/>
        <w:gridCol w:w="979"/>
        <w:gridCol w:w="1083"/>
        <w:gridCol w:w="1522"/>
      </w:tblGrid>
      <w:tr w14:paraId="2D620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23349E59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注册时间</w:t>
            </w:r>
          </w:p>
        </w:tc>
        <w:tc>
          <w:tcPr>
            <w:tcW w:w="151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CA79808">
            <w:pPr>
              <w:snapToGrid w:val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39E12EC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注册地址</w:t>
            </w:r>
          </w:p>
        </w:tc>
        <w:tc>
          <w:tcPr>
            <w:tcW w:w="21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383DE1DC">
            <w:pPr>
              <w:snapToGrid w:val="0"/>
              <w:jc w:val="right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2DBCDE4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法人</w:t>
            </w:r>
          </w:p>
          <w:p w14:paraId="51837031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代表</w:t>
            </w:r>
          </w:p>
        </w:tc>
        <w:tc>
          <w:tcPr>
            <w:tcW w:w="152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10E8F641">
            <w:pPr>
              <w:snapToGrid w:val="0"/>
              <w:jc w:val="right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14:paraId="67632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128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B60494B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51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3F168EB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D7FC206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税务代码</w:t>
            </w:r>
          </w:p>
        </w:tc>
        <w:tc>
          <w:tcPr>
            <w:tcW w:w="2182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37039E7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08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934D203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52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AE6F6">
            <w:pPr>
              <w:rPr>
                <w:rFonts w:ascii="Times New Roman" w:hAnsi="Times New Roman"/>
                <w:color w:val="auto"/>
              </w:rPr>
            </w:pPr>
          </w:p>
        </w:tc>
      </w:tr>
      <w:tr w14:paraId="1BEFED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39A4634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注册资本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4539D065">
            <w:pPr>
              <w:snapToGrid w:val="0"/>
              <w:jc w:val="righ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万元</w:t>
            </w:r>
          </w:p>
        </w:tc>
        <w:tc>
          <w:tcPr>
            <w:tcW w:w="1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47C2FD2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登记类型</w:t>
            </w:r>
          </w:p>
        </w:tc>
        <w:tc>
          <w:tcPr>
            <w:tcW w:w="21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2FB99DB9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5B2DF95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职工</w:t>
            </w:r>
          </w:p>
          <w:p w14:paraId="078F617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总数</w:t>
            </w:r>
          </w:p>
        </w:tc>
        <w:tc>
          <w:tcPr>
            <w:tcW w:w="152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68C644D4">
            <w:pPr>
              <w:snapToGrid w:val="0"/>
              <w:jc w:val="righ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人</w:t>
            </w:r>
          </w:p>
        </w:tc>
      </w:tr>
      <w:tr w14:paraId="34A32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E64176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实收资本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38F40CA">
            <w:pPr>
              <w:snapToGrid w:val="0"/>
              <w:jc w:val="right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万元</w:t>
            </w: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6F7E2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上市情况</w:t>
            </w:r>
          </w:p>
        </w:tc>
        <w:tc>
          <w:tcPr>
            <w:tcW w:w="218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4A1D3BFB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08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60BE9F6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52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39770">
            <w:pPr>
              <w:rPr>
                <w:rFonts w:ascii="Times New Roman" w:hAnsi="Times New Roman"/>
                <w:color w:val="auto"/>
              </w:rPr>
            </w:pPr>
          </w:p>
        </w:tc>
      </w:tr>
      <w:tr w14:paraId="69A3E4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79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139CA3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主要管理人员数</w:t>
            </w: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2CDBB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3265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234A910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研发人员比例</w:t>
            </w:r>
          </w:p>
        </w:tc>
        <w:tc>
          <w:tcPr>
            <w:tcW w:w="15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96596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2914A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99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9F8290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是否属于省级以上高新区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D82A66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D9737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名称</w:t>
            </w:r>
          </w:p>
        </w:tc>
        <w:tc>
          <w:tcPr>
            <w:tcW w:w="364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FF107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6E7BEA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exact"/>
          <w:jc w:val="center"/>
        </w:trPr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87629E9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股东构成</w:t>
            </w:r>
          </w:p>
        </w:tc>
        <w:tc>
          <w:tcPr>
            <w:tcW w:w="2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9599321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股东名称</w:t>
            </w:r>
          </w:p>
        </w:tc>
        <w:tc>
          <w:tcPr>
            <w:tcW w:w="12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0ADA87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投资额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5B322B8E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所占</w:t>
            </w:r>
          </w:p>
          <w:p w14:paraId="6873ACE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股份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2C0CBF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投资</w:t>
            </w:r>
          </w:p>
          <w:p w14:paraId="141B009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方式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CE11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投资者</w:t>
            </w:r>
          </w:p>
          <w:p w14:paraId="381F17A6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经济类型</w:t>
            </w:r>
          </w:p>
        </w:tc>
      </w:tr>
      <w:tr w14:paraId="4EF76C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8716714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F7C7CF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2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9A457F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万元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0DE2E0D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0740A61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899FF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6024E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97F00F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3782BE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2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A9BFA4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万元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20EE119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24FD421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85BDE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4E45B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B1272A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1D0CBB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2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232B33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万元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0C08EBF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04514E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F91C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72611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267802F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企业发展历程、主要荣誉、营销管理、行业位次、发展战略等</w:t>
            </w:r>
          </w:p>
        </w:tc>
        <w:tc>
          <w:tcPr>
            <w:tcW w:w="777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B8C3FAD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（不超过300字）</w:t>
            </w:r>
          </w:p>
        </w:tc>
      </w:tr>
      <w:tr w14:paraId="7B682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0518AD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企业资信等级、资格认证等情况</w:t>
            </w:r>
          </w:p>
        </w:tc>
        <w:tc>
          <w:tcPr>
            <w:tcW w:w="777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5242C9A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（不超过100字）</w:t>
            </w:r>
          </w:p>
        </w:tc>
      </w:tr>
      <w:tr w14:paraId="00451A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6CE285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关联企业情况（与本企业有关联关系的企业名称，在资金、经营、购销等方面的具体关联关系等情况）</w:t>
            </w:r>
          </w:p>
        </w:tc>
        <w:tc>
          <w:tcPr>
            <w:tcW w:w="777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BC040AF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（不超过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00字）</w:t>
            </w:r>
          </w:p>
        </w:tc>
      </w:tr>
    </w:tbl>
    <w:p w14:paraId="5AD08BE1">
      <w:pPr>
        <w:ind w:left="480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br w:type="page"/>
      </w:r>
      <w:r>
        <w:rPr>
          <w:rFonts w:ascii="Times New Roman" w:hAnsi="Times New Roman"/>
          <w:b/>
          <w:bCs/>
          <w:color w:val="auto"/>
          <w:lang w:eastAsia="zh-CN"/>
        </w:rPr>
        <w:t>2、企业研发基础和创新能力状况</w:t>
      </w:r>
    </w:p>
    <w:p w14:paraId="0120B6DE">
      <w:pPr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单位：万元</w:t>
      </w:r>
    </w:p>
    <w:tbl>
      <w:tblPr>
        <w:tblStyle w:val="12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7"/>
        <w:gridCol w:w="1557"/>
        <w:gridCol w:w="3118"/>
        <w:gridCol w:w="2044"/>
      </w:tblGrid>
      <w:tr w14:paraId="3EEE9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F96F429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是否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1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年后认定的高新技术企业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462BA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BD0C9B8">
            <w:pPr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是否国家或省级</w:t>
            </w:r>
          </w:p>
          <w:p w14:paraId="27AD5D9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创新型企业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1127EA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 w14:paraId="134E6081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 w14:paraId="540846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224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9BF9A0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近三年</w:t>
            </w:r>
          </w:p>
          <w:p w14:paraId="3BCA40A6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研发投入情况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56D3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年度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61D823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经鉴证的</w:t>
            </w:r>
          </w:p>
          <w:p w14:paraId="480DF85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研发经费数（万元）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C4A7F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研发经费占</w:t>
            </w:r>
          </w:p>
          <w:p w14:paraId="3CBD45A7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总销售的比值</w:t>
            </w:r>
          </w:p>
        </w:tc>
      </w:tr>
      <w:tr w14:paraId="426A9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224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5332049">
            <w:pPr>
              <w:rPr>
                <w:rFonts w:ascii="Times New Roman" w:hAnsi="Times New Roman"/>
                <w:color w:val="auto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11A9F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年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3738ED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7D4CA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7F11E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224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F9B28A8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1769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年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1153F76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DC20E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03EAA8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224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5919A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FD253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年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2DB92BE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44A9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58833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B0E88E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企业大专</w:t>
            </w:r>
          </w:p>
          <w:p w14:paraId="7E1827C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以上人员数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D15EB6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18E5E8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具有中、高级职称人员数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9B28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 w14:paraId="6E0C34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86F10F5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近三年新获国家和省级科技计划、知识产权等情况</w:t>
            </w:r>
          </w:p>
        </w:tc>
        <w:tc>
          <w:tcPr>
            <w:tcW w:w="67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3F64D8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（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不超过100字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）</w:t>
            </w:r>
          </w:p>
        </w:tc>
      </w:tr>
      <w:tr w14:paraId="5ADE2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93FC8FA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企业研发机构与科研开发队伍情况</w:t>
            </w:r>
          </w:p>
        </w:tc>
        <w:tc>
          <w:tcPr>
            <w:tcW w:w="67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5A226F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（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不超过1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  <w:t>5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0字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）</w:t>
            </w:r>
          </w:p>
        </w:tc>
      </w:tr>
      <w:tr w14:paraId="2D897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F3D54AB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产学研合作情况</w:t>
            </w:r>
          </w:p>
        </w:tc>
        <w:tc>
          <w:tcPr>
            <w:tcW w:w="67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B2EAF1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（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不超过150字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）</w:t>
            </w:r>
          </w:p>
        </w:tc>
      </w:tr>
    </w:tbl>
    <w:p w14:paraId="40D19E25">
      <w:pPr>
        <w:ind w:left="480"/>
        <w:rPr>
          <w:rFonts w:ascii="Times New Roman" w:hAnsi="Times New Roman"/>
          <w:b/>
          <w:bCs/>
          <w:color w:val="auto"/>
          <w:lang w:eastAsia="zh-CN"/>
        </w:rPr>
      </w:pPr>
    </w:p>
    <w:p w14:paraId="35592880">
      <w:pPr>
        <w:ind w:left="480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br w:type="page"/>
      </w:r>
      <w:r>
        <w:rPr>
          <w:rFonts w:ascii="Times New Roman" w:hAnsi="Times New Roman"/>
          <w:b/>
          <w:bCs/>
          <w:color w:val="auto"/>
          <w:lang w:eastAsia="zh-CN"/>
        </w:rPr>
        <w:t>3、企业财务经济情况</w:t>
      </w:r>
    </w:p>
    <w:p w14:paraId="0A68ADBD">
      <w:pPr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单位：万元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714"/>
        <w:gridCol w:w="842"/>
        <w:gridCol w:w="715"/>
        <w:gridCol w:w="709"/>
        <w:gridCol w:w="994"/>
        <w:gridCol w:w="709"/>
        <w:gridCol w:w="980"/>
        <w:gridCol w:w="980"/>
        <w:gridCol w:w="980"/>
        <w:gridCol w:w="981"/>
      </w:tblGrid>
      <w:tr w14:paraId="625B4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  <w:tl2br w:val="single" w:color="auto" w:sz="4" w:space="0"/>
            </w:tcBorders>
            <w:vAlign w:val="center"/>
          </w:tcPr>
          <w:p w14:paraId="1EFD7DD2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　项目</w:t>
            </w:r>
          </w:p>
          <w:p w14:paraId="3C2B4647"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年度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3DB94FA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主导产品销售量及市场占有率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1F7A34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资产</w:t>
            </w:r>
          </w:p>
          <w:p w14:paraId="7DA01B9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总额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36AEA3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负债</w:t>
            </w:r>
          </w:p>
          <w:p w14:paraId="2CEC005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总额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CF17D1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所有者</w:t>
            </w:r>
          </w:p>
          <w:p w14:paraId="29FE9C8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权益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6E6F2B8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营业</w:t>
            </w:r>
          </w:p>
          <w:p w14:paraId="5F1C76A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收入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C22337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净利润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6CF19E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实缴</w:t>
            </w:r>
          </w:p>
          <w:p w14:paraId="3EBD537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流转税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0844C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实缴</w:t>
            </w:r>
          </w:p>
          <w:p w14:paraId="4DDC9DF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所得税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C93C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经营性净现金</w:t>
            </w:r>
          </w:p>
          <w:p w14:paraId="0A50D04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流量</w:t>
            </w:r>
          </w:p>
        </w:tc>
      </w:tr>
      <w:tr w14:paraId="42B93F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FEBF72F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val="en-US" w:eastAsia="zh-CN"/>
              </w:rPr>
              <w:t>2</w:t>
            </w:r>
          </w:p>
        </w:tc>
        <w:tc>
          <w:tcPr>
            <w:tcW w:w="7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BCFEE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4EDF11BE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1F889E9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EA0763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1E77E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218AE2A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B47F36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F9FFE3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47297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9D6E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 w14:paraId="7433F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F0708E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val="en-US" w:eastAsia="zh-CN"/>
              </w:rPr>
              <w:t>3</w:t>
            </w:r>
          </w:p>
        </w:tc>
        <w:tc>
          <w:tcPr>
            <w:tcW w:w="7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06DAA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33C1A15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3E8EF13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D1B84E9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24471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715C230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4E83D6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D584A7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6B278A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489F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 w14:paraId="33C20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6BA237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val="en-US" w:eastAsia="zh-CN"/>
              </w:rPr>
              <w:t>4</w:t>
            </w:r>
          </w:p>
        </w:tc>
        <w:tc>
          <w:tcPr>
            <w:tcW w:w="7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D8D239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123B4447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BBAFDB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F27E15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A9142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EA233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0344695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BDF9A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B5EC31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7991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 w14:paraId="7A02C1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  <w:tl2br w:val="single" w:color="000000" w:sz="4" w:space="0"/>
            </w:tcBorders>
            <w:vAlign w:val="center"/>
          </w:tcPr>
          <w:p w14:paraId="0A4CC796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　项目</w:t>
            </w:r>
          </w:p>
          <w:p w14:paraId="7CE18473">
            <w:pPr>
              <w:snapToGrid w:val="0"/>
              <w:jc w:val="lef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年度</w:t>
            </w:r>
          </w:p>
        </w:tc>
        <w:tc>
          <w:tcPr>
            <w:tcW w:w="15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F6A2F6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流动比率</w:t>
            </w:r>
          </w:p>
        </w:tc>
        <w:tc>
          <w:tcPr>
            <w:tcW w:w="142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B2158B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速动比率</w:t>
            </w:r>
          </w:p>
        </w:tc>
        <w:tc>
          <w:tcPr>
            <w:tcW w:w="170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ECE637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总资产报酬率</w:t>
            </w:r>
          </w:p>
        </w:tc>
        <w:tc>
          <w:tcPr>
            <w:tcW w:w="196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F214F1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净资产收益率</w:t>
            </w:r>
          </w:p>
        </w:tc>
        <w:tc>
          <w:tcPr>
            <w:tcW w:w="1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5B65C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应收账款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周转率</w:t>
            </w:r>
          </w:p>
        </w:tc>
      </w:tr>
      <w:tr w14:paraId="3BF99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F0C9B6A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val="en-US" w:eastAsia="zh-CN"/>
              </w:rPr>
              <w:t>2</w:t>
            </w:r>
          </w:p>
        </w:tc>
        <w:tc>
          <w:tcPr>
            <w:tcW w:w="15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2C9A43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ACCBE26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FCBDF8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56C9FA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D70D9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 w14:paraId="0DEAC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2397B41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val="en-US" w:eastAsia="zh-CN"/>
              </w:rPr>
              <w:t>3</w:t>
            </w:r>
          </w:p>
        </w:tc>
        <w:tc>
          <w:tcPr>
            <w:tcW w:w="15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1DC72BD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B26CDE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6D0D9A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0ED97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04266B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 w14:paraId="08E63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83D0917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val="en-US" w:eastAsia="zh-CN"/>
              </w:rPr>
              <w:t>4</w:t>
            </w:r>
          </w:p>
        </w:tc>
        <w:tc>
          <w:tcPr>
            <w:tcW w:w="15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D489872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9FDCCA4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9369CA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B8EC10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9F619"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 w14:paraId="496CC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67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36D1092">
            <w:pPr>
              <w:snapToGrid w:val="0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今后三年的财务预测</w:t>
            </w:r>
          </w:p>
        </w:tc>
        <w:tc>
          <w:tcPr>
            <w:tcW w:w="789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0B88473"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（不超过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3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00字）</w:t>
            </w:r>
          </w:p>
        </w:tc>
      </w:tr>
    </w:tbl>
    <w:p w14:paraId="4E3A8DBB">
      <w:pPr>
        <w:ind w:left="480"/>
        <w:rPr>
          <w:rFonts w:ascii="Times New Roman" w:hAnsi="Times New Roman"/>
          <w:b/>
          <w:bCs/>
          <w:color w:val="auto"/>
          <w:lang w:eastAsia="zh-CN"/>
        </w:rPr>
      </w:pPr>
    </w:p>
    <w:p w14:paraId="6179AD2E">
      <w:pPr>
        <w:ind w:left="480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4、企业经营管理情况（不超过500字）</w:t>
      </w:r>
    </w:p>
    <w:p w14:paraId="4BF7B092">
      <w:pPr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包括企业管理制度、质量或环保体系建设情况；企业信用等级、产品品牌、企业商誉、企业获奖等。</w:t>
      </w:r>
    </w:p>
    <w:p w14:paraId="73993644">
      <w:pPr>
        <w:ind w:firstLine="480"/>
        <w:rPr>
          <w:rFonts w:ascii="Times New Roman" w:hAnsi="Times New Roman"/>
          <w:bCs/>
          <w:color w:val="auto"/>
          <w:lang w:eastAsia="zh-CN"/>
        </w:rPr>
      </w:pPr>
    </w:p>
    <w:p w14:paraId="0BC56D29">
      <w:pPr>
        <w:ind w:firstLine="480"/>
        <w:rPr>
          <w:rFonts w:ascii="Times New Roman" w:hAnsi="Times New Roman"/>
          <w:bCs/>
          <w:color w:val="auto"/>
          <w:lang w:eastAsia="zh-CN"/>
        </w:rPr>
      </w:pPr>
    </w:p>
    <w:p w14:paraId="3AAD5899">
      <w:pPr>
        <w:ind w:firstLine="720"/>
        <w:rPr>
          <w:rFonts w:ascii="Times New Roman" w:hAnsi="Times New Roman" w:eastAsia="黑体"/>
          <w:color w:val="auto"/>
          <w:sz w:val="30"/>
          <w:lang w:eastAsia="zh-CN"/>
        </w:rPr>
      </w:pPr>
    </w:p>
    <w:p w14:paraId="345F1964">
      <w:pPr>
        <w:ind w:firstLine="720"/>
        <w:rPr>
          <w:rFonts w:ascii="Times New Roman" w:hAnsi="Times New Roman" w:eastAsia="黑体"/>
          <w:color w:val="auto"/>
          <w:sz w:val="30"/>
          <w:lang w:eastAsia="zh-CN"/>
        </w:rPr>
        <w:sectPr>
          <w:pgSz w:w="11907" w:h="16840"/>
          <w:pgMar w:top="1587" w:right="1440" w:bottom="1587" w:left="1587" w:header="720" w:footer="992" w:gutter="0"/>
          <w:cols w:space="720" w:num="1"/>
          <w:docGrid w:linePitch="312" w:charSpace="0"/>
        </w:sectPr>
      </w:pPr>
    </w:p>
    <w:p w14:paraId="3024E4F8">
      <w:pPr>
        <w:spacing w:line="540" w:lineRule="atLeast"/>
        <w:ind w:left="482"/>
        <w:rPr>
          <w:rFonts w:ascii="Times New Roman" w:hAnsi="Times New Roman" w:eastAsia="黑体"/>
          <w:bCs/>
          <w:color w:val="auto"/>
          <w:sz w:val="30"/>
          <w:szCs w:val="30"/>
        </w:rPr>
      </w:pPr>
      <w:r>
        <w:rPr>
          <w:rFonts w:hint="eastAsia" w:ascii="Times New Roman" w:hAnsi="Times New Roman" w:eastAsia="黑体"/>
          <w:bCs/>
          <w:color w:val="auto"/>
          <w:sz w:val="30"/>
          <w:szCs w:val="30"/>
          <w:lang w:val="en-US" w:eastAsia="zh-CN"/>
        </w:rPr>
        <w:t>九</w:t>
      </w:r>
      <w:r>
        <w:rPr>
          <w:rFonts w:hint="eastAsia" w:ascii="Times New Roman" w:hAnsi="Times New Roman" w:eastAsia="黑体"/>
          <w:bCs/>
          <w:color w:val="auto"/>
          <w:sz w:val="30"/>
          <w:szCs w:val="30"/>
        </w:rPr>
        <w:t>、承担单位意见</w:t>
      </w:r>
      <w:r>
        <w:rPr>
          <w:rFonts w:hint="eastAsia" w:ascii="Times New Roman" w:hAnsi="Times New Roman" w:eastAsia="黑体"/>
          <w:bCs/>
          <w:color w:val="auto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黑体"/>
          <w:bCs/>
          <w:color w:val="auto"/>
          <w:sz w:val="30"/>
          <w:szCs w:val="30"/>
        </w:rPr>
        <w:t>盖章</w:t>
      </w:r>
      <w:r>
        <w:rPr>
          <w:rFonts w:hint="eastAsia" w:ascii="Times New Roman" w:hAnsi="Times New Roman" w:eastAsia="黑体"/>
          <w:bCs/>
          <w:color w:val="auto"/>
          <w:sz w:val="30"/>
          <w:szCs w:val="30"/>
          <w:lang w:eastAsia="zh-CN"/>
        </w:rPr>
        <w:t>）</w:t>
      </w:r>
    </w:p>
    <w:p w14:paraId="312B932E">
      <w:pPr>
        <w:spacing w:line="500" w:lineRule="exact"/>
        <w:rPr>
          <w:rFonts w:ascii="仿宋_GB2312" w:eastAsia="仿宋_GB2312"/>
          <w:color w:val="auto"/>
          <w:sz w:val="28"/>
          <w:szCs w:val="28"/>
        </w:rPr>
      </w:pPr>
    </w:p>
    <w:p w14:paraId="5E0C42C3">
      <w:pPr>
        <w:spacing w:line="500" w:lineRule="exact"/>
        <w:ind w:firstLine="826" w:firstLineChars="295"/>
        <w:rPr>
          <w:rFonts w:hint="eastAsia" w:ascii="方正黑体_GBK" w:hAnsi="方正黑体_GBK" w:eastAsia="方正黑体_GBK" w:cs="方正黑体_GBK"/>
          <w:color w:val="auto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28"/>
          <w:szCs w:val="28"/>
          <w:lang w:val="en-US" w:eastAsia="zh-CN"/>
        </w:rPr>
        <w:t>同意申报。                     同意申报。</w:t>
      </w:r>
    </w:p>
    <w:p w14:paraId="031A21C1">
      <w:pPr>
        <w:spacing w:line="500" w:lineRule="exac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 xml:space="preserve"> </w:t>
      </w:r>
    </w:p>
    <w:p w14:paraId="4DA7BE50">
      <w:pPr>
        <w:spacing w:line="500" w:lineRule="exact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 xml:space="preserve"> 承担单位                        参加单位</w:t>
      </w:r>
    </w:p>
    <w:p w14:paraId="46E8AF23">
      <w:pPr>
        <w:spacing w:line="500" w:lineRule="exact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（法人签字）                    （法人签字）</w:t>
      </w:r>
    </w:p>
    <w:p w14:paraId="0D704026">
      <w:pPr>
        <w:spacing w:line="500" w:lineRule="exact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 xml:space="preserve">  </w:t>
      </w:r>
    </w:p>
    <w:p w14:paraId="5EC78D5F">
      <w:pPr>
        <w:spacing w:line="500" w:lineRule="exact"/>
        <w:ind w:firstLine="560" w:firstLineChars="200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盖章                             盖章</w:t>
      </w:r>
    </w:p>
    <w:p w14:paraId="71C4DD7D">
      <w:pPr>
        <w:spacing w:line="500" w:lineRule="exact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 xml:space="preserve"> 年 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28"/>
          <w:szCs w:val="28"/>
        </w:rPr>
        <w:t xml:space="preserve"> 月 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28"/>
          <w:szCs w:val="28"/>
        </w:rPr>
        <w:t xml:space="preserve"> 日                       年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28"/>
          <w:szCs w:val="28"/>
        </w:rPr>
        <w:t xml:space="preserve">  月  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28"/>
          <w:szCs w:val="28"/>
        </w:rPr>
        <w:t>日</w:t>
      </w:r>
    </w:p>
    <w:p w14:paraId="1AD1A521">
      <w:pPr>
        <w:autoSpaceDE/>
        <w:autoSpaceDN/>
        <w:snapToGrid/>
        <w:spacing w:line="500" w:lineRule="exact"/>
        <w:ind w:firstLine="0"/>
        <w:rPr>
          <w:rFonts w:ascii="黑体" w:eastAsia="黑体"/>
          <w:b/>
          <w:color w:val="auto"/>
          <w:sz w:val="28"/>
        </w:rPr>
      </w:pPr>
    </w:p>
    <w:p w14:paraId="6D48DD97">
      <w:pPr>
        <w:spacing w:line="540" w:lineRule="atLeast"/>
        <w:ind w:left="482"/>
        <w:rPr>
          <w:rFonts w:hint="eastAsia" w:ascii="Times New Roman" w:hAnsi="Times New Roman" w:eastAsia="黑体"/>
          <w:bCs/>
          <w:color w:val="auto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/>
          <w:bCs/>
          <w:color w:val="auto"/>
          <w:sz w:val="30"/>
          <w:szCs w:val="30"/>
          <w:lang w:val="en-US" w:eastAsia="zh-CN"/>
        </w:rPr>
        <w:t>十、各地科技、财政或市直管理部门推荐意见（盖章）</w:t>
      </w:r>
    </w:p>
    <w:p w14:paraId="393FA847">
      <w:pPr>
        <w:spacing w:line="360" w:lineRule="auto"/>
        <w:rPr>
          <w:color w:val="auto"/>
        </w:rPr>
      </w:pPr>
      <w:r>
        <w:rPr>
          <w:rFonts w:hint="eastAsia"/>
          <w:color w:val="auto"/>
        </w:rPr>
        <w:t xml:space="preserve">     </w:t>
      </w:r>
    </w:p>
    <w:p w14:paraId="20149621">
      <w:pPr>
        <w:spacing w:line="360" w:lineRule="auto"/>
        <w:ind w:firstLine="560" w:firstLineChars="200"/>
        <w:rPr>
          <w:rFonts w:ascii="仿宋_GB2312" w:eastAsia="仿宋_GB2312"/>
          <w:b/>
          <w:color w:val="auto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color w:val="auto"/>
          <w:sz w:val="28"/>
          <w:szCs w:val="28"/>
          <w:lang w:val="en-US" w:eastAsia="zh-CN"/>
        </w:rPr>
        <w:t xml:space="preserve">推荐申报。 </w:t>
      </w:r>
      <w:r>
        <w:rPr>
          <w:rFonts w:hint="eastAsia" w:ascii="仿宋_GB2312" w:eastAsia="仿宋_GB2312"/>
          <w:b/>
          <w:color w:val="auto"/>
          <w:sz w:val="28"/>
          <w:szCs w:val="28"/>
        </w:rPr>
        <w:t xml:space="preserve">                        </w:t>
      </w:r>
    </w:p>
    <w:p w14:paraId="055C08B1">
      <w:pPr>
        <w:spacing w:line="360" w:lineRule="auto"/>
        <w:ind w:left="0" w:leftChars="0" w:firstLine="0" w:firstLineChars="0"/>
        <w:rPr>
          <w:rFonts w:hint="eastAsia" w:ascii="仿宋_GB2312" w:eastAsia="仿宋_GB2312"/>
          <w:b/>
          <w:color w:val="auto"/>
          <w:sz w:val="28"/>
          <w:szCs w:val="28"/>
          <w:lang w:val="en-US" w:eastAsia="zh-CN"/>
        </w:rPr>
      </w:pPr>
    </w:p>
    <w:p w14:paraId="29979197">
      <w:pPr>
        <w:spacing w:line="500" w:lineRule="exact"/>
        <w:rPr>
          <w:rFonts w:hint="default" w:asci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科技部门</w:t>
      </w:r>
      <w:r>
        <w:rPr>
          <w:rFonts w:hint="eastAsia" w:ascii="仿宋_GB2312" w:eastAsia="仿宋_GB2312"/>
          <w:color w:val="auto"/>
          <w:sz w:val="28"/>
          <w:szCs w:val="28"/>
        </w:rPr>
        <w:t xml:space="preserve">盖章     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28"/>
          <w:szCs w:val="28"/>
        </w:rPr>
        <w:t xml:space="preserve"> 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财政部门</w:t>
      </w:r>
      <w:r>
        <w:rPr>
          <w:rFonts w:hint="eastAsia" w:ascii="仿宋_GB2312" w:eastAsia="仿宋_GB2312"/>
          <w:color w:val="auto"/>
          <w:sz w:val="28"/>
          <w:szCs w:val="28"/>
        </w:rPr>
        <w:t>盖章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 xml:space="preserve">         市直及垂管部门盖章</w:t>
      </w:r>
    </w:p>
    <w:p w14:paraId="2197EEFD">
      <w:pPr>
        <w:spacing w:line="500" w:lineRule="exact"/>
        <w:rPr>
          <w:rFonts w:hint="eastAsia" w:ascii="仿宋_GB2312" w:eastAsia="仿宋_GB2312"/>
          <w:color w:val="auto"/>
          <w:sz w:val="28"/>
          <w:szCs w:val="28"/>
        </w:rPr>
      </w:pPr>
    </w:p>
    <w:p w14:paraId="297CBB5D">
      <w:pPr>
        <w:spacing w:line="500" w:lineRule="exact"/>
        <w:rPr>
          <w:rFonts w:hint="default" w:asci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</w:rPr>
        <w:t>年  月   日           年  月   日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auto"/>
          <w:sz w:val="28"/>
          <w:szCs w:val="28"/>
        </w:rPr>
        <w:t>年  月   日</w:t>
      </w:r>
    </w:p>
    <w:p w14:paraId="6A05415A">
      <w:pPr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</w:pPr>
      <w:r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  <w:br w:type="page"/>
      </w:r>
    </w:p>
    <w:p w14:paraId="068A48B5">
      <w:pPr>
        <w:ind w:firstLine="720"/>
        <w:rPr>
          <w:rFonts w:ascii="Times New Roman" w:hAnsi="Times New Roman" w:eastAsia="黑体"/>
          <w:color w:val="auto"/>
          <w:sz w:val="30"/>
          <w:lang w:eastAsia="zh-CN"/>
        </w:rPr>
        <w:sectPr>
          <w:pgSz w:w="11907" w:h="16840"/>
          <w:pgMar w:top="1587" w:right="1440" w:bottom="1587" w:left="1587" w:header="720" w:footer="992" w:gutter="0"/>
          <w:cols w:space="720" w:num="1"/>
          <w:docGrid w:linePitch="312" w:charSpace="0"/>
        </w:sectPr>
      </w:pPr>
    </w:p>
    <w:p w14:paraId="68FB94DF">
      <w:pPr>
        <w:spacing w:line="400" w:lineRule="exact"/>
        <w:ind w:firstLine="60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 w:eastAsia="黑体"/>
          <w:bCs/>
          <w:color w:val="auto"/>
          <w:sz w:val="30"/>
          <w:szCs w:val="30"/>
          <w:lang w:eastAsia="zh-CN"/>
        </w:rPr>
        <w:t>九、项目附件清单</w:t>
      </w:r>
      <w:r>
        <w:rPr>
          <w:rFonts w:ascii="Times New Roman" w:hAnsi="Times New Roman"/>
          <w:bCs/>
          <w:color w:val="auto"/>
          <w:lang w:eastAsia="zh-CN"/>
        </w:rPr>
        <w:t>（相关证明文件等附件需齐全、真实，如涉及重大机密事项，请予以特别说明）</w:t>
      </w:r>
    </w:p>
    <w:p w14:paraId="0235653D">
      <w:pPr>
        <w:spacing w:line="380" w:lineRule="exact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1、通过年检的最新企业营业执照（</w:t>
      </w:r>
      <w:r>
        <w:rPr>
          <w:rFonts w:ascii="Times New Roman" w:hAnsi="Times New Roman"/>
          <w:color w:val="auto"/>
          <w:szCs w:val="24"/>
          <w:lang w:eastAsia="zh-CN"/>
        </w:rPr>
        <w:t>港、澳、台商投资企业、外商投资企业应提供注册批件，中外合资企业应提供相应的批准证书及股份构成文件</w:t>
      </w:r>
      <w:r>
        <w:rPr>
          <w:rFonts w:ascii="Times New Roman" w:hAnsi="Times New Roman"/>
          <w:bCs/>
          <w:color w:val="auto"/>
          <w:lang w:eastAsia="zh-CN"/>
        </w:rPr>
        <w:t>）；</w:t>
      </w:r>
    </w:p>
    <w:p w14:paraId="1E16E8B9">
      <w:pPr>
        <w:spacing w:line="400" w:lineRule="exact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2、法人代表证明或法人代表委托书；</w:t>
      </w:r>
    </w:p>
    <w:p w14:paraId="72A1614D">
      <w:pPr>
        <w:spacing w:line="400" w:lineRule="exact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3、技术权益证明，包括专利证书及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"http://baike.sogou.com/lemma/ShowInnerLink.htm?lemmaId=63188601&amp;ss_c=ssc.citiao.link" \t "_blank" </w:instrText>
      </w:r>
      <w:r>
        <w:rPr>
          <w:color w:val="auto"/>
        </w:rPr>
        <w:fldChar w:fldCharType="separate"/>
      </w:r>
      <w:r>
        <w:rPr>
          <w:rFonts w:ascii="Times New Roman" w:hAnsi="Times New Roman"/>
          <w:bCs/>
          <w:color w:val="auto"/>
          <w:lang w:eastAsia="zh-CN"/>
        </w:rPr>
        <w:t>专利缴费</w:t>
      </w:r>
      <w:r>
        <w:rPr>
          <w:rFonts w:ascii="Times New Roman" w:hAnsi="Times New Roman"/>
          <w:bCs/>
          <w:color w:val="auto"/>
          <w:lang w:eastAsia="zh-CN"/>
        </w:rPr>
        <w:fldChar w:fldCharType="end"/>
      </w:r>
      <w:r>
        <w:rPr>
          <w:rFonts w:ascii="Times New Roman" w:hAnsi="Times New Roman"/>
          <w:bCs/>
          <w:color w:val="auto"/>
          <w:lang w:eastAsia="zh-CN"/>
        </w:rPr>
        <w:t>凭证、科技成果鉴定证书、科技奖励证书、项目验收证书以及获得国家、省级计划立项批文等相关材料，有产学研合作的项目须附具体合作协议；授权专利或已公开的专利申请的公告说明书第1页、权利要求页、附图代表页，未公开的发明专利申请的申请受理通知书、专利请求书、权利要求书</w:t>
      </w:r>
      <w:r>
        <w:rPr>
          <w:rFonts w:ascii="Times New Roman" w:hAnsi="Times New Roman"/>
          <w:color w:val="auto"/>
          <w:lang w:eastAsia="zh-CN"/>
        </w:rPr>
        <w:t>，</w:t>
      </w:r>
      <w:r>
        <w:rPr>
          <w:rFonts w:ascii="Times New Roman" w:hAnsi="Times New Roman"/>
          <w:bCs/>
          <w:color w:val="auto"/>
          <w:lang w:eastAsia="zh-CN"/>
        </w:rPr>
        <w:t>软件著作权登记证书等；</w:t>
      </w:r>
    </w:p>
    <w:p w14:paraId="1B4BCD2E">
      <w:pPr>
        <w:spacing w:line="400" w:lineRule="exact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4、有审批要求的，如：</w:t>
      </w:r>
      <w:r>
        <w:rPr>
          <w:rFonts w:ascii="Times New Roman" w:hAnsi="Times New Roman"/>
          <w:color w:val="auto"/>
          <w:lang w:eastAsia="zh-CN"/>
        </w:rPr>
        <w:t>新药、医疗器械、医用材料、诊断试剂、动植物新品种、化肥、通讯设备、压力容器、食品等，必须附相应的批准和生产许可证明文件</w:t>
      </w:r>
      <w:r>
        <w:rPr>
          <w:rFonts w:ascii="Times New Roman" w:hAnsi="Times New Roman"/>
          <w:bCs/>
          <w:color w:val="auto"/>
          <w:lang w:eastAsia="zh-CN"/>
        </w:rPr>
        <w:t>；涉及环境评价的项目，须提供权威部门的环境评价报告；涉及实验动物或动物实验的申报项目，应提供实验动物许可证或委托实验证明、实验动物从业人员上岗证书复印件；</w:t>
      </w:r>
    </w:p>
    <w:p w14:paraId="3C3F29BD">
      <w:pPr>
        <w:spacing w:line="380" w:lineRule="exact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5、企业最近两年度经审计的会计报表，包括资产负债表、利润及利润分配表、现金流量表等；企业自筹能力的其他相关证明文件，如开户行资信证明、集团公司的财务状况证明、股东增资协议等；近两年经税务部门盖章确认的增值税（营业税）和所得税年度申报表；</w:t>
      </w:r>
    </w:p>
    <w:p w14:paraId="19AB0E78">
      <w:pPr>
        <w:spacing w:line="380" w:lineRule="exact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6、资金筹措中涉及银行贷款，应提供相关证明材料；资金筹措中涉及风险投资，应提供与创业投资公司签订的投资协议；</w:t>
      </w:r>
    </w:p>
    <w:p w14:paraId="05DB877E">
      <w:pPr>
        <w:spacing w:line="400" w:lineRule="exact"/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7、有关产品的</w:t>
      </w:r>
      <w:r>
        <w:rPr>
          <w:rFonts w:ascii="Times New Roman" w:hAnsi="Times New Roman"/>
          <w:b/>
          <w:bCs/>
          <w:color w:val="auto"/>
          <w:lang w:eastAsia="zh-CN"/>
        </w:rPr>
        <w:t>第三方</w:t>
      </w:r>
      <w:r>
        <w:rPr>
          <w:rFonts w:ascii="Times New Roman" w:hAnsi="Times New Roman"/>
          <w:bCs/>
          <w:color w:val="auto"/>
          <w:lang w:eastAsia="zh-CN"/>
        </w:rPr>
        <w:t>权威检验、检测报告、重要用户报告、科技查新报告等；其他证明（主要指高新技术企业证书、创新型企业证书、落实科技减免税政策证明等反映企业开发、生产、经营状况的重要材料）。</w:t>
      </w:r>
    </w:p>
    <w:p w14:paraId="7E391289">
      <w:pPr>
        <w:spacing w:line="400" w:lineRule="exact"/>
        <w:ind w:firstLine="480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说明：</w:t>
      </w:r>
    </w:p>
    <w:p w14:paraId="0590D4F7">
      <w:pPr>
        <w:spacing w:line="400" w:lineRule="exact"/>
        <w:ind w:firstLine="480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各申报单位根据实际情况提供以上附件材料，报主管部门审查。</w:t>
      </w:r>
    </w:p>
    <w:sectPr>
      <w:footerReference r:id="rId7" w:type="first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华宋体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OpenSymbol">
    <w:altName w:val="MS Gothic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6C7F4">
    <w:pPr>
      <w:pStyle w:val="7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C76FD6">
                          <w:pPr>
                            <w:snapToGrid w:val="0"/>
                            <w:rPr>
                              <w:rFonts w:ascii="Times New Roman" w:hAnsi="Times New Roman" w:eastAsia="宋体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16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wGdNK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FC76FD6">
                    <w:pPr>
                      <w:snapToGrid w:val="0"/>
                      <w:rPr>
                        <w:rFonts w:ascii="Times New Roman" w:hAnsi="Times New Roman" w:eastAsia="宋体"/>
                        <w:szCs w:val="24"/>
                        <w:lang w:eastAsia="zh-CN"/>
                      </w:rPr>
                    </w:pPr>
                    <w:r>
                      <w:rPr>
                        <w:rFonts w:ascii="Times New Roman" w:hAnsi="Times New Roman"/>
                        <w:szCs w:val="24"/>
                        <w:lang w:eastAsia="zh-CN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Cs w:val="24"/>
                      </w:rPr>
                      <w:t>16</w:t>
                    </w:r>
                    <w:r>
                      <w:rPr>
                        <w:rFonts w:ascii="Times New Roman" w:hAnsi="Times New Roman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Cs w:val="2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F049F">
    <w:r>
      <w:rPr>
        <w:lang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31445"/>
              <wp:effectExtent l="0" t="0" r="0" b="0"/>
              <wp:wrapSquare wrapText="bothSides"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4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C7EB4E">
                          <w:pPr>
                            <w:pStyle w:val="7"/>
                            <w:rPr>
                              <w:rStyle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5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5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0.35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Eoa3UHQAAAAAgEAAA8AAAAAAAAAAQAgAAAAIgAAAGRycy9kb3ducmV2&#10;LnhtbFBLAQIUABQAAAAIAIdO4kBGiwOxywEAAJYDAAAOAAAAAAAAAAEAIAAAAB8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CC7EB4E">
                    <w:pPr>
                      <w:pStyle w:val="7"/>
                      <w:rPr>
                        <w:rStyle w:val="15"/>
                      </w:rPr>
                    </w:pPr>
                    <w:r>
                      <w:fldChar w:fldCharType="begin"/>
                    </w:r>
                    <w:r>
                      <w:rPr>
                        <w:rStyle w:val="15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5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95B5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14724">
    <w:r>
      <w:rPr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31445"/>
              <wp:effectExtent l="0" t="0" r="0" b="0"/>
              <wp:wrapSquare wrapText="bothSides"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4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07C311">
                          <w:pPr>
                            <w:pStyle w:val="7"/>
                            <w:rPr>
                              <w:rStyle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5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5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0.35pt;width:2.2pt;mso-position-horizontal:center;mso-position-horizontal-relative:margin;mso-wrap-distance-bottom:0pt;mso-wrap-distance-left:0pt;mso-wrap-distance-right:0pt;mso-wrap-distance-top:0pt;mso-wrap-style:none;z-index:251660288;mso-width-relative:page;mso-height-relative:page;" filled="f" stroked="f" coordsize="21600,21600" o:gfxdata="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KGt1B0AAAAAIBAAAPAAAAAAAAAAEAIAAAACIAAABkcnMvZG93bnJl&#10;di54bWxQSwECFAAUAAAACACHTuJA/J6nh8wBAACWAwAADgAAAAAAAAABACAAAAAf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07C311">
                    <w:pPr>
                      <w:pStyle w:val="7"/>
                      <w:rPr>
                        <w:rStyle w:val="15"/>
                      </w:rPr>
                    </w:pPr>
                    <w:r>
                      <w:fldChar w:fldCharType="begin"/>
                    </w:r>
                    <w:r>
                      <w:rPr>
                        <w:rStyle w:val="15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5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2DA4C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357A00"/>
    <w:multiLevelType w:val="multilevel"/>
    <w:tmpl w:val="F6357A00"/>
    <w:lvl w:ilvl="0" w:tentative="0">
      <w:start w:val="1"/>
      <w:numFmt w:val="decimal"/>
      <w:lvlText w:val="%1、"/>
      <w:lvlJc w:val="left"/>
      <w:pPr>
        <w:tabs>
          <w:tab w:val="left" w:pos="861"/>
        </w:tabs>
        <w:ind w:left="861" w:hanging="379"/>
      </w:pPr>
    </w:lvl>
    <w:lvl w:ilvl="1" w:tentative="0">
      <w:start w:val="1"/>
      <w:numFmt w:val="lowerLetter"/>
      <w:lvlText w:val="%2)"/>
      <w:lvlJc w:val="left"/>
      <w:pPr>
        <w:tabs>
          <w:tab w:val="left" w:pos="1322"/>
        </w:tabs>
        <w:ind w:left="132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2"/>
        </w:tabs>
        <w:ind w:left="1742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2"/>
        </w:tabs>
        <w:ind w:left="216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2"/>
        </w:tabs>
        <w:ind w:left="258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2"/>
        </w:tabs>
        <w:ind w:left="3002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2"/>
        </w:tabs>
        <w:ind w:left="342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2"/>
        </w:tabs>
        <w:ind w:left="384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2"/>
        </w:tabs>
        <w:ind w:left="4262" w:hanging="420"/>
      </w:pPr>
    </w:lvl>
  </w:abstractNum>
  <w:abstractNum w:abstractNumId="1">
    <w:nsid w:val="00000003"/>
    <w:multiLevelType w:val="singleLevel"/>
    <w:tmpl w:val="00000003"/>
    <w:lvl w:ilvl="0" w:tentative="0">
      <w:start w:val="1"/>
      <w:numFmt w:val="decimal"/>
      <w:pStyle w:val="49"/>
      <w:lvlText w:val="%1."/>
      <w:lvlJc w:val="left"/>
      <w:pPr>
        <w:tabs>
          <w:tab w:val="left" w:pos="300"/>
        </w:tabs>
        <w:ind w:left="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OGY0MjJlNTU5ZDBjNzFkNDM4Y2E2NDkwYjkxMjAifQ=="/>
  </w:docVars>
  <w:rsids>
    <w:rsidRoot w:val="00844CAC"/>
    <w:rsid w:val="0008635C"/>
    <w:rsid w:val="00111247"/>
    <w:rsid w:val="001617F3"/>
    <w:rsid w:val="00211A59"/>
    <w:rsid w:val="00373EAA"/>
    <w:rsid w:val="00396536"/>
    <w:rsid w:val="0050780B"/>
    <w:rsid w:val="0052670D"/>
    <w:rsid w:val="005977A9"/>
    <w:rsid w:val="00661964"/>
    <w:rsid w:val="00676165"/>
    <w:rsid w:val="006816DD"/>
    <w:rsid w:val="00844CAC"/>
    <w:rsid w:val="00856DA7"/>
    <w:rsid w:val="009603EE"/>
    <w:rsid w:val="00AC13FD"/>
    <w:rsid w:val="00BA69A4"/>
    <w:rsid w:val="00BA7A01"/>
    <w:rsid w:val="00CE7730"/>
    <w:rsid w:val="00D462E2"/>
    <w:rsid w:val="00D50B08"/>
    <w:rsid w:val="00D90AD9"/>
    <w:rsid w:val="00F00D74"/>
    <w:rsid w:val="00F31ABF"/>
    <w:rsid w:val="00F756A6"/>
    <w:rsid w:val="00F95FEC"/>
    <w:rsid w:val="0B1C54B8"/>
    <w:rsid w:val="1539283D"/>
    <w:rsid w:val="1FBE59F7"/>
    <w:rsid w:val="20854511"/>
    <w:rsid w:val="255A668B"/>
    <w:rsid w:val="27236215"/>
    <w:rsid w:val="2BDC00EA"/>
    <w:rsid w:val="2BF2514C"/>
    <w:rsid w:val="3254536B"/>
    <w:rsid w:val="447C5351"/>
    <w:rsid w:val="4D3D5CBB"/>
    <w:rsid w:val="55C670CB"/>
    <w:rsid w:val="6B7E2346"/>
    <w:rsid w:val="6EF61D7C"/>
    <w:rsid w:val="79A55374"/>
    <w:rsid w:val="7A452FE8"/>
    <w:rsid w:val="7EF0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Verdana" w:hAnsi="Verdana" w:eastAsia="仿宋_GB2312" w:cs="Times New Roman"/>
      <w:sz w:val="24"/>
      <w:lang w:val="en-US" w:eastAsia="en-US" w:bidi="ar-SA"/>
    </w:rPr>
  </w:style>
  <w:style w:type="paragraph" w:styleId="2">
    <w:name w:val="heading 2"/>
    <w:basedOn w:val="1"/>
    <w:next w:val="1"/>
    <w:link w:val="21"/>
    <w:qFormat/>
    <w:uiPriority w:val="0"/>
    <w:pPr>
      <w:keepNext/>
      <w:tabs>
        <w:tab w:val="left" w:pos="0"/>
      </w:tabs>
      <w:jc w:val="right"/>
      <w:outlineLvl w:val="1"/>
    </w:pPr>
    <w:rPr>
      <w:b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8"/>
    <w:unhideWhenUsed/>
    <w:qFormat/>
    <w:uiPriority w:val="0"/>
    <w:pPr>
      <w:jc w:val="left"/>
    </w:pPr>
  </w:style>
  <w:style w:type="paragraph" w:styleId="4">
    <w:name w:val="Body Text"/>
    <w:basedOn w:val="1"/>
    <w:link w:val="41"/>
    <w:qFormat/>
    <w:uiPriority w:val="0"/>
  </w:style>
  <w:style w:type="paragraph" w:styleId="5">
    <w:name w:val="Body Text Indent"/>
    <w:basedOn w:val="1"/>
    <w:link w:val="42"/>
    <w:autoRedefine/>
    <w:qFormat/>
    <w:uiPriority w:val="0"/>
    <w:pPr>
      <w:ind w:firstLine="420"/>
    </w:pPr>
    <w:rPr>
      <w:szCs w:val="24"/>
    </w:rPr>
  </w:style>
  <w:style w:type="paragraph" w:styleId="6">
    <w:name w:val="Balloon Text"/>
    <w:basedOn w:val="1"/>
    <w:link w:val="40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2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"/>
    <w:basedOn w:val="4"/>
    <w:autoRedefine/>
    <w:qFormat/>
    <w:uiPriority w:val="0"/>
    <w:rPr>
      <w:rFonts w:cs="新华宋体"/>
    </w:rPr>
  </w:style>
  <w:style w:type="paragraph" w:styleId="10">
    <w:name w:val="Normal (Web)"/>
    <w:basedOn w:val="1"/>
    <w:autoRedefine/>
    <w:qFormat/>
    <w:uiPriority w:val="0"/>
    <w:pPr>
      <w:widowControl/>
      <w:spacing w:before="100" w:after="100" w:line="432" w:lineRule="atLeast"/>
      <w:ind w:firstLine="810"/>
      <w:jc w:val="left"/>
    </w:pPr>
    <w:rPr>
      <w:rFonts w:ascii="仿宋_GB2312"/>
      <w:spacing w:val="30"/>
      <w:kern w:val="2"/>
      <w:sz w:val="28"/>
    </w:rPr>
  </w:style>
  <w:style w:type="paragraph" w:styleId="11">
    <w:name w:val="annotation subject"/>
    <w:basedOn w:val="3"/>
    <w:next w:val="3"/>
    <w:link w:val="39"/>
    <w:autoRedefine/>
    <w:qFormat/>
    <w:uiPriority w:val="0"/>
    <w:rPr>
      <w:b/>
      <w:bCs/>
    </w:rPr>
  </w:style>
  <w:style w:type="character" w:styleId="14">
    <w:name w:val="Strong"/>
    <w:autoRedefine/>
    <w:qFormat/>
    <w:uiPriority w:val="0"/>
    <w:rPr>
      <w:b/>
      <w:bCs/>
    </w:rPr>
  </w:style>
  <w:style w:type="character" w:styleId="15">
    <w:name w:val="page number"/>
    <w:basedOn w:val="16"/>
    <w:autoRedefine/>
    <w:qFormat/>
    <w:uiPriority w:val="0"/>
  </w:style>
  <w:style w:type="character" w:customStyle="1" w:styleId="16">
    <w:name w:val="默认段落字体1"/>
    <w:autoRedefine/>
    <w:qFormat/>
    <w:uiPriority w:val="0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styleId="18">
    <w:name w:val="annotation reference"/>
    <w:autoRedefine/>
    <w:qFormat/>
    <w:uiPriority w:val="0"/>
    <w:rPr>
      <w:sz w:val="21"/>
      <w:szCs w:val="21"/>
    </w:rPr>
  </w:style>
  <w:style w:type="character" w:customStyle="1" w:styleId="19">
    <w:name w:val="页眉 Char"/>
    <w:basedOn w:val="13"/>
    <w:link w:val="8"/>
    <w:autoRedefine/>
    <w:semiHidden/>
    <w:qFormat/>
    <w:uiPriority w:val="99"/>
    <w:rPr>
      <w:sz w:val="18"/>
      <w:szCs w:val="18"/>
    </w:rPr>
  </w:style>
  <w:style w:type="character" w:customStyle="1" w:styleId="20">
    <w:name w:val="页脚 Char"/>
    <w:basedOn w:val="13"/>
    <w:link w:val="7"/>
    <w:autoRedefine/>
    <w:semiHidden/>
    <w:qFormat/>
    <w:uiPriority w:val="99"/>
    <w:rPr>
      <w:sz w:val="18"/>
      <w:szCs w:val="18"/>
    </w:rPr>
  </w:style>
  <w:style w:type="character" w:customStyle="1" w:styleId="21">
    <w:name w:val="标题 2 Char"/>
    <w:basedOn w:val="13"/>
    <w:link w:val="2"/>
    <w:autoRedefine/>
    <w:qFormat/>
    <w:uiPriority w:val="0"/>
    <w:rPr>
      <w:rFonts w:ascii="Verdana" w:hAnsi="Verdana" w:eastAsia="仿宋_GB2312" w:cs="Times New Roman"/>
      <w:b/>
      <w:kern w:val="0"/>
      <w:sz w:val="24"/>
      <w:szCs w:val="20"/>
      <w:lang w:eastAsia="en-US"/>
    </w:rPr>
  </w:style>
  <w:style w:type="character" w:customStyle="1" w:styleId="22">
    <w:name w:val="WW8Num22z0"/>
    <w:autoRedefine/>
    <w:qFormat/>
    <w:uiPriority w:val="0"/>
    <w:rPr>
      <w:rFonts w:ascii="Wingdings" w:hAnsi="Wingdings"/>
      <w:sz w:val="20"/>
    </w:rPr>
  </w:style>
  <w:style w:type="character" w:customStyle="1" w:styleId="23">
    <w:name w:val="WW8Num9z0"/>
    <w:autoRedefine/>
    <w:qFormat/>
    <w:uiPriority w:val="0"/>
  </w:style>
  <w:style w:type="character" w:customStyle="1" w:styleId="24">
    <w:name w:val="Absatz-Standardschriftart"/>
    <w:autoRedefine/>
    <w:qFormat/>
    <w:uiPriority w:val="0"/>
  </w:style>
  <w:style w:type="character" w:customStyle="1" w:styleId="25">
    <w:name w:val="WW8Num6z0"/>
    <w:autoRedefine/>
    <w:qFormat/>
    <w:uiPriority w:val="0"/>
    <w:rPr>
      <w:sz w:val="24"/>
    </w:rPr>
  </w:style>
  <w:style w:type="character" w:customStyle="1" w:styleId="26">
    <w:name w:val="WW8Num10z0"/>
    <w:autoRedefine/>
    <w:qFormat/>
    <w:uiPriority w:val="0"/>
    <w:rPr>
      <w:rFonts w:ascii="宋体" w:eastAsia="宋体" w:cs="Times New Roman"/>
      <w:lang w:bidi="ar-SA"/>
    </w:rPr>
  </w:style>
  <w:style w:type="character" w:customStyle="1" w:styleId="27">
    <w:name w:val="WW8Num14z0"/>
    <w:autoRedefine/>
    <w:qFormat/>
    <w:uiPriority w:val="0"/>
    <w:rPr>
      <w:color w:val="FF0000"/>
    </w:rPr>
  </w:style>
  <w:style w:type="character" w:customStyle="1" w:styleId="28">
    <w:name w:val="WW8Num13z0"/>
    <w:autoRedefine/>
    <w:qFormat/>
    <w:uiPriority w:val="0"/>
    <w:rPr>
      <w:color w:val="FF0000"/>
    </w:rPr>
  </w:style>
  <w:style w:type="character" w:customStyle="1" w:styleId="29">
    <w:name w:val="WW8Num2z0"/>
    <w:autoRedefine/>
    <w:qFormat/>
    <w:uiPriority w:val="0"/>
    <w:rPr>
      <w:rFonts w:ascii="OpenSymbol" w:hAnsi="OpenSymbol" w:cs="Times New Roman"/>
      <w:lang w:bidi="ar-SA"/>
    </w:rPr>
  </w:style>
  <w:style w:type="character" w:customStyle="1" w:styleId="30">
    <w:name w:val="WW8Num7z0"/>
    <w:autoRedefine/>
    <w:qFormat/>
    <w:uiPriority w:val="0"/>
    <w:rPr>
      <w:sz w:val="28"/>
    </w:rPr>
  </w:style>
  <w:style w:type="character" w:customStyle="1" w:styleId="31">
    <w:name w:val="WW8Num29z0"/>
    <w:autoRedefine/>
    <w:qFormat/>
    <w:uiPriority w:val="0"/>
    <w:rPr>
      <w:rFonts w:ascii="黑体" w:eastAsia="黑体"/>
      <w:sz w:val="36"/>
    </w:rPr>
  </w:style>
  <w:style w:type="character" w:customStyle="1" w:styleId="32">
    <w:name w:val="WW8Num10z1"/>
    <w:autoRedefine/>
    <w:qFormat/>
    <w:uiPriority w:val="0"/>
    <w:rPr>
      <w:rFonts w:ascii="Wingdings" w:hAnsi="Wingdings"/>
    </w:rPr>
  </w:style>
  <w:style w:type="character" w:customStyle="1" w:styleId="33">
    <w:name w:val="WW8Num4z0"/>
    <w:autoRedefine/>
    <w:qFormat/>
    <w:uiPriority w:val="0"/>
    <w:rPr>
      <w:color w:val="FF0000"/>
    </w:rPr>
  </w:style>
  <w:style w:type="paragraph" w:customStyle="1" w:styleId="34">
    <w:name w:val="标签"/>
    <w:basedOn w:val="1"/>
    <w:autoRedefine/>
    <w:qFormat/>
    <w:uiPriority w:val="0"/>
    <w:pPr>
      <w:suppressLineNumbers/>
      <w:spacing w:before="120" w:after="120"/>
    </w:pPr>
    <w:rPr>
      <w:rFonts w:cs="新华宋体"/>
      <w:i/>
      <w:iCs/>
      <w:sz w:val="21"/>
      <w:szCs w:val="21"/>
    </w:rPr>
  </w:style>
  <w:style w:type="paragraph" w:customStyle="1" w:styleId="35">
    <w:name w:val="Char Char1 Char Char Char Char Char Char Char Char Char Char"/>
    <w:basedOn w:val="1"/>
    <w:autoRedefine/>
    <w:qFormat/>
    <w:uiPriority w:val="0"/>
    <w:pPr>
      <w:spacing w:line="360" w:lineRule="auto"/>
    </w:pPr>
    <w:rPr>
      <w:rFonts w:ascii="Tahoma" w:hAnsi="Tahoma"/>
    </w:rPr>
  </w:style>
  <w:style w:type="paragraph" w:customStyle="1" w:styleId="36">
    <w:name w:val="Char"/>
    <w:basedOn w:val="1"/>
    <w:autoRedefine/>
    <w:qFormat/>
    <w:uiPriority w:val="0"/>
    <w:pPr>
      <w:suppressAutoHyphens w:val="0"/>
    </w:pPr>
    <w:rPr>
      <w:kern w:val="2"/>
      <w:lang w:eastAsia="zh-CN"/>
    </w:rPr>
  </w:style>
  <w:style w:type="paragraph" w:customStyle="1" w:styleId="37">
    <w:name w:val="Char Char Char"/>
    <w:basedOn w:val="1"/>
    <w:autoRedefine/>
    <w:qFormat/>
    <w:uiPriority w:val="0"/>
    <w:pPr>
      <w:suppressAutoHyphens w:val="0"/>
      <w:spacing w:line="360" w:lineRule="auto"/>
    </w:pPr>
    <w:rPr>
      <w:rFonts w:ascii="Tahoma" w:hAnsi="Tahoma"/>
      <w:kern w:val="2"/>
      <w:lang w:eastAsia="zh-CN"/>
    </w:rPr>
  </w:style>
  <w:style w:type="character" w:customStyle="1" w:styleId="38">
    <w:name w:val="批注文字 Char"/>
    <w:basedOn w:val="13"/>
    <w:link w:val="3"/>
    <w:autoRedefine/>
    <w:semiHidden/>
    <w:qFormat/>
    <w:uiPriority w:val="99"/>
    <w:rPr>
      <w:rFonts w:ascii="Verdana" w:hAnsi="Verdana" w:eastAsia="仿宋_GB2312" w:cs="Times New Roman"/>
      <w:kern w:val="0"/>
      <w:sz w:val="24"/>
      <w:szCs w:val="20"/>
      <w:lang w:eastAsia="en-US"/>
    </w:rPr>
  </w:style>
  <w:style w:type="character" w:customStyle="1" w:styleId="39">
    <w:name w:val="批注主题 Char"/>
    <w:basedOn w:val="38"/>
    <w:link w:val="11"/>
    <w:autoRedefine/>
    <w:qFormat/>
    <w:uiPriority w:val="0"/>
    <w:rPr>
      <w:rFonts w:ascii="Verdana" w:hAnsi="Verdana" w:eastAsia="仿宋_GB2312" w:cs="Times New Roman"/>
      <w:b/>
      <w:bCs/>
      <w:kern w:val="0"/>
      <w:sz w:val="24"/>
      <w:szCs w:val="20"/>
      <w:lang w:eastAsia="en-US"/>
    </w:rPr>
  </w:style>
  <w:style w:type="character" w:customStyle="1" w:styleId="40">
    <w:name w:val="批注框文本 Char"/>
    <w:basedOn w:val="13"/>
    <w:link w:val="6"/>
    <w:autoRedefine/>
    <w:qFormat/>
    <w:uiPriority w:val="0"/>
    <w:rPr>
      <w:rFonts w:ascii="Verdana" w:hAnsi="Verdana" w:eastAsia="仿宋_GB2312" w:cs="Times New Roman"/>
      <w:kern w:val="0"/>
      <w:sz w:val="18"/>
      <w:szCs w:val="18"/>
      <w:lang w:eastAsia="en-US"/>
    </w:rPr>
  </w:style>
  <w:style w:type="character" w:customStyle="1" w:styleId="41">
    <w:name w:val="正文文本 Char"/>
    <w:basedOn w:val="13"/>
    <w:link w:val="4"/>
    <w:autoRedefine/>
    <w:qFormat/>
    <w:uiPriority w:val="0"/>
    <w:rPr>
      <w:rFonts w:ascii="Verdana" w:hAnsi="Verdana" w:eastAsia="仿宋_GB2312" w:cs="Times New Roman"/>
      <w:kern w:val="0"/>
      <w:sz w:val="24"/>
      <w:szCs w:val="20"/>
      <w:lang w:eastAsia="en-US"/>
    </w:rPr>
  </w:style>
  <w:style w:type="character" w:customStyle="1" w:styleId="42">
    <w:name w:val="正文文本缩进 Char"/>
    <w:basedOn w:val="13"/>
    <w:link w:val="5"/>
    <w:autoRedefine/>
    <w:qFormat/>
    <w:uiPriority w:val="0"/>
    <w:rPr>
      <w:rFonts w:ascii="Verdana" w:hAnsi="Verdana" w:eastAsia="仿宋_GB2312" w:cs="Times New Roman"/>
      <w:kern w:val="0"/>
      <w:sz w:val="24"/>
      <w:szCs w:val="24"/>
      <w:lang w:eastAsia="en-US"/>
    </w:rPr>
  </w:style>
  <w:style w:type="paragraph" w:customStyle="1" w:styleId="43">
    <w:name w:val="Char Char Char1"/>
    <w:basedOn w:val="1"/>
    <w:autoRedefine/>
    <w:qFormat/>
    <w:uiPriority w:val="0"/>
    <w:pPr>
      <w:spacing w:line="360" w:lineRule="auto"/>
    </w:pPr>
    <w:rPr>
      <w:rFonts w:ascii="Tahoma" w:hAnsi="Tahoma"/>
    </w:rPr>
  </w:style>
  <w:style w:type="paragraph" w:customStyle="1" w:styleId="44">
    <w:name w:val="目录"/>
    <w:basedOn w:val="1"/>
    <w:autoRedefine/>
    <w:qFormat/>
    <w:uiPriority w:val="0"/>
    <w:pPr>
      <w:suppressLineNumbers/>
    </w:pPr>
    <w:rPr>
      <w:rFonts w:cs="新华宋体"/>
    </w:rPr>
  </w:style>
  <w:style w:type="paragraph" w:customStyle="1" w:styleId="45">
    <w:name w:val="标题1"/>
    <w:basedOn w:val="1"/>
    <w:next w:val="4"/>
    <w:autoRedefine/>
    <w:qFormat/>
    <w:uiPriority w:val="0"/>
    <w:pPr>
      <w:keepNext/>
      <w:spacing w:before="240" w:after="120"/>
    </w:pPr>
    <w:rPr>
      <w:rFonts w:ascii="Times New Roman" w:hAnsi="Times New Roman" w:eastAsia="宋体" w:cs="新华宋体"/>
      <w:sz w:val="28"/>
      <w:szCs w:val="28"/>
    </w:rPr>
  </w:style>
  <w:style w:type="paragraph" w:customStyle="1" w:styleId="46">
    <w:name w:val="表格标题"/>
    <w:basedOn w:val="47"/>
    <w:autoRedefine/>
    <w:qFormat/>
    <w:uiPriority w:val="0"/>
    <w:pPr>
      <w:jc w:val="center"/>
    </w:pPr>
    <w:rPr>
      <w:b/>
      <w:bCs/>
    </w:rPr>
  </w:style>
  <w:style w:type="paragraph" w:customStyle="1" w:styleId="47">
    <w:name w:val="表格内容"/>
    <w:basedOn w:val="1"/>
    <w:autoRedefine/>
    <w:qFormat/>
    <w:uiPriority w:val="0"/>
    <w:pPr>
      <w:suppressLineNumbers/>
    </w:pPr>
  </w:style>
  <w:style w:type="paragraph" w:customStyle="1" w:styleId="48">
    <w:name w:val="正文文本缩进 21"/>
    <w:basedOn w:val="1"/>
    <w:autoRedefine/>
    <w:qFormat/>
    <w:uiPriority w:val="0"/>
    <w:pPr>
      <w:ind w:firstLine="210"/>
    </w:pPr>
    <w:rPr>
      <w:rFonts w:ascii="宋体"/>
      <w:szCs w:val="24"/>
    </w:rPr>
  </w:style>
  <w:style w:type="paragraph" w:customStyle="1" w:styleId="49">
    <w:name w:val="Char Char Char Char Char Char Char Char"/>
    <w:basedOn w:val="1"/>
    <w:autoRedefine/>
    <w:qFormat/>
    <w:uiPriority w:val="0"/>
    <w:pPr>
      <w:numPr>
        <w:ilvl w:val="0"/>
        <w:numId w:val="1"/>
      </w:numPr>
      <w:suppressAutoHyphens w:val="0"/>
    </w:pPr>
    <w:rPr>
      <w:kern w:val="2"/>
      <w:szCs w:val="24"/>
      <w:lang w:eastAsia="zh-CN"/>
    </w:rPr>
  </w:style>
  <w:style w:type="paragraph" w:customStyle="1" w:styleId="50">
    <w:name w:val="Char Char1 Char Char Char Char Char Char Char Char Char Char Char Char Char"/>
    <w:basedOn w:val="1"/>
    <w:autoRedefine/>
    <w:qFormat/>
    <w:uiPriority w:val="0"/>
    <w:pPr>
      <w:spacing w:line="360" w:lineRule="auto"/>
    </w:pPr>
    <w:rPr>
      <w:rFonts w:ascii="Tahoma" w:hAnsi="Tahoma"/>
    </w:rPr>
  </w:style>
  <w:style w:type="paragraph" w:customStyle="1" w:styleId="51">
    <w:name w:val="普通 (Web)"/>
    <w:basedOn w:val="1"/>
    <w:autoRedefine/>
    <w:qFormat/>
    <w:uiPriority w:val="0"/>
    <w:pPr>
      <w:widowControl/>
      <w:spacing w:before="100" w:after="100" w:line="432" w:lineRule="atLeast"/>
      <w:ind w:firstLine="810"/>
      <w:jc w:val="left"/>
    </w:pPr>
    <w:rPr>
      <w:rFonts w:ascii="仿宋_GB2312"/>
      <w:spacing w:val="30"/>
      <w:kern w:val="2"/>
      <w:sz w:val="28"/>
    </w:rPr>
  </w:style>
  <w:style w:type="paragraph" w:customStyle="1" w:styleId="52">
    <w:name w:val="Char Char Char Char Char Char"/>
    <w:basedOn w:val="1"/>
    <w:autoRedefine/>
    <w:qFormat/>
    <w:uiPriority w:val="0"/>
    <w:pPr>
      <w:tabs>
        <w:tab w:val="left" w:pos="300"/>
      </w:tabs>
      <w:suppressAutoHyphens w:val="0"/>
      <w:ind w:left="300" w:hanging="180"/>
    </w:pPr>
    <w:rPr>
      <w:kern w:val="2"/>
      <w:szCs w:val="24"/>
      <w:lang w:eastAsia="zh-CN"/>
    </w:rPr>
  </w:style>
  <w:style w:type="paragraph" w:customStyle="1" w:styleId="53">
    <w:name w:val="框内容"/>
    <w:basedOn w:val="4"/>
    <w:autoRedefine/>
    <w:qFormat/>
    <w:uiPriority w:val="0"/>
  </w:style>
  <w:style w:type="paragraph" w:customStyle="1" w:styleId="54">
    <w:name w:val="正文1"/>
    <w:basedOn w:val="1"/>
    <w:autoRedefine/>
    <w:qFormat/>
    <w:uiPriority w:val="0"/>
    <w:pPr>
      <w:widowControl/>
      <w:suppressAutoHyphens w:val="0"/>
      <w:spacing w:after="16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097B0A-D0F8-4CEC-B655-07E7687F53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4954</Words>
  <Characters>5097</Characters>
  <Lines>51</Lines>
  <Paragraphs>14</Paragraphs>
  <TotalTime>11</TotalTime>
  <ScaleCrop>false</ScaleCrop>
  <LinksUpToDate>false</LinksUpToDate>
  <CharactersWithSpaces>5850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2019-08-30T01:41:00Z</dcterms:created>
  <dc:creator>zs</dc:creator>
  <cp:lastModifiedBy>Chan</cp:lastModifiedBy>
  <dcterms:modified xsi:type="dcterms:W3CDTF">2025-06-23T08:40:12Z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623920551_btnclosed</vt:lpwstr>
  </property>
  <property fmtid="{D5CDD505-2E9C-101B-9397-08002B2CF9AE}" pid="3" name="KSOProductBuildVer">
    <vt:lpwstr>2052-12.1.0.21541</vt:lpwstr>
  </property>
  <property fmtid="{D5CDD505-2E9C-101B-9397-08002B2CF9AE}" pid="4" name="ICV">
    <vt:lpwstr>0E51A9DB6F524ED9A98DBD9DBFEFDEBE_13</vt:lpwstr>
  </property>
  <property fmtid="{D5CDD505-2E9C-101B-9397-08002B2CF9AE}" pid="5" name="KSOTemplateDocerSaveRecord">
    <vt:lpwstr>eyJoZGlkIjoiNWI2ODM1ODBkNmM0ODM5MTExN2FmYzM1M2M4ODg0NDIiLCJ1c2VySWQiOiI3MDk3ODAxMDIifQ==</vt:lpwstr>
  </property>
</Properties>
</file>